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251F214D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</w:t>
      </w:r>
      <w:r w:rsidR="006A73D8">
        <w:rPr>
          <w:rFonts w:ascii="Calibri" w:eastAsia="Times New Roman" w:hAnsi="Calibri" w:cs="Tahoma"/>
          <w:color w:val="000000"/>
          <w:sz w:val="24"/>
          <w:szCs w:val="24"/>
        </w:rPr>
        <w:t xml:space="preserve">per la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Sicilia</w:t>
      </w:r>
    </w:p>
    <w:p w14:paraId="3AA2D71D" w14:textId="77777777" w:rsidR="00BC1EE5" w:rsidRPr="008D32E1" w:rsidRDefault="0016641E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389"/>
      </w:tblGrid>
      <w:tr w:rsidR="00BC1EE5" w:rsidRPr="008D32E1" w14:paraId="0D419EF3" w14:textId="77777777" w:rsidTr="00E369DC">
        <w:trPr>
          <w:trHeight w:val="1400"/>
        </w:trPr>
        <w:tc>
          <w:tcPr>
            <w:tcW w:w="1242" w:type="dxa"/>
            <w:shd w:val="clear" w:color="auto" w:fill="auto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106EFF37" w14:textId="1DFA2C7A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docente da destinare ai Progetti </w:t>
            </w:r>
            <w:r w:rsidR="0020490E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regionali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DC2F4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3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DC2F4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4</w:t>
            </w:r>
            <w:r w:rsidR="00E369DC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</w:t>
            </w:r>
            <w:r w:rsidR="00E369DC" w:rsidRPr="002A55AB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</w:rPr>
              <w:t>Rapporti con i media e con le Istituzioni. Ufficio Stampa e documentazione dell’USR per la Sicilia</w:t>
            </w:r>
            <w:r w:rsidR="00E369DC" w:rsidRPr="0020490E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.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3B9666F" w14:textId="61F16856"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Il/La sottoscritto/a _____________________________________________________________ nato/a a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tel./cel. ______________________________________</w:t>
      </w:r>
    </w:p>
    <w:p w14:paraId="7A9B6645" w14:textId="0B99999E" w:rsidR="00BC1EE5" w:rsidRDefault="001B118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4F67F999" w14:textId="2DC4EBEE" w:rsidR="0020490E" w:rsidRDefault="007C14A2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di essere ammesso/a a partecipare alla procedura di selezione in oggetto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</w:t>
      </w:r>
      <w:r>
        <w:rPr>
          <w:rFonts w:ascii="Calibri" w:eastAsia="Times New Roman" w:hAnsi="Calibri" w:cs="Tahoma"/>
          <w:color w:val="000000"/>
          <w:sz w:val="24"/>
          <w:szCs w:val="24"/>
        </w:rPr>
        <w:t xml:space="preserve">     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>202</w:t>
      </w:r>
      <w:r w:rsidR="00DC2F48">
        <w:rPr>
          <w:rFonts w:ascii="Calibri" w:eastAsia="Times New Roman" w:hAnsi="Calibri" w:cs="Tahoma"/>
          <w:color w:val="000000"/>
          <w:sz w:val="24"/>
          <w:szCs w:val="24"/>
        </w:rPr>
        <w:t>3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DC2F48"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="0020490E">
        <w:rPr>
          <w:rFonts w:ascii="Calibri" w:eastAsia="Times New Roman" w:hAnsi="Calibri" w:cs="Tahoma"/>
          <w:color w:val="000000"/>
          <w:sz w:val="24"/>
          <w:szCs w:val="24"/>
        </w:rPr>
        <w:t xml:space="preserve">, per la seguente </w:t>
      </w:r>
      <w:r w:rsidR="0020490E" w:rsidRPr="002A55AB">
        <w:rPr>
          <w:rFonts w:ascii="Calibri" w:eastAsia="Times New Roman" w:hAnsi="Calibri" w:cs="Tahoma"/>
          <w:b/>
          <w:bCs/>
          <w:color w:val="000000"/>
          <w:sz w:val="24"/>
          <w:szCs w:val="24"/>
        </w:rPr>
        <w:t>area</w:t>
      </w:r>
      <w:r w:rsidR="0020490E">
        <w:rPr>
          <w:rFonts w:ascii="Calibri" w:eastAsia="Times New Roman" w:hAnsi="Calibri" w:cs="Tahoma"/>
          <w:color w:val="000000"/>
          <w:sz w:val="24"/>
          <w:szCs w:val="24"/>
        </w:rPr>
        <w:t xml:space="preserve">: </w:t>
      </w:r>
      <w:r w:rsidR="0020490E" w:rsidRPr="0020490E">
        <w:rPr>
          <w:rFonts w:ascii="Calibri" w:eastAsia="Times New Roman" w:hAnsi="Calibri" w:cs="Tahoma"/>
          <w:color w:val="000000"/>
          <w:sz w:val="24"/>
          <w:szCs w:val="24"/>
        </w:rPr>
        <w:t>rapporti con i media e con le Istituzioni - Ufficio Stampa e documentazione dell’USR per la Sicilia.</w:t>
      </w:r>
    </w:p>
    <w:p w14:paraId="769BD9C8" w14:textId="77777777" w:rsidR="008C340A" w:rsidRPr="0020490E" w:rsidRDefault="008C340A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08AE84D" w14:textId="0C5487BD" w:rsidR="00BC1EE5" w:rsidRDefault="008F134C" w:rsidP="008F134C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C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onsapevole di quanto disposto da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gli artt. 75 e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76 del D.P.R.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n. 445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/2000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C712B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successive modificazioni, nonché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delle conseguenze di natura penale in caso di dichiarazioni mendaci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>,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ai sensi </w:t>
      </w:r>
      <w:r w:rsidR="0095666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per gli effetti 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dell’art. 46 del D.P.R n. 445/2000</w:t>
      </w:r>
      <w:r w:rsidR="001B1189">
        <w:rPr>
          <w:rFonts w:ascii="Calibri" w:eastAsia="Times New Roman" w:hAnsi="Calibri" w:cs="Tahoma"/>
          <w:bCs/>
          <w:color w:val="000000"/>
          <w:sz w:val="24"/>
          <w:szCs w:val="24"/>
        </w:rPr>
        <w:t>.</w:t>
      </w:r>
    </w:p>
    <w:p w14:paraId="74B341E0" w14:textId="1BF324C4" w:rsidR="008F134C" w:rsidRPr="008D32E1" w:rsidRDefault="008F134C" w:rsidP="008F134C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1BE8769C" w14:textId="19F80E7B" w:rsidR="004971E3" w:rsidRPr="004971E3" w:rsidRDefault="00BC1EE5" w:rsidP="004971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_______________________ per la classe di concorso __________________,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presso __________________________________ (denominazione), codice meccanografico ________________________________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  <w:r w:rsidR="004971E3">
        <w:rPr>
          <w:rFonts w:ascii="Calibri" w:eastAsia="Times New Roman" w:hAnsi="Calibri" w:cs="Tahoma"/>
          <w:color w:val="000000"/>
          <w:sz w:val="24"/>
          <w:szCs w:val="24"/>
        </w:rPr>
        <w:t xml:space="preserve"> in servizio presso     ______________________________________</w:t>
      </w:r>
      <w:r w:rsidR="00DB6F00">
        <w:rPr>
          <w:rFonts w:ascii="Calibri" w:eastAsia="Times New Roman" w:hAnsi="Calibri" w:cs="Tahoma"/>
          <w:color w:val="000000"/>
          <w:sz w:val="24"/>
          <w:szCs w:val="24"/>
        </w:rPr>
        <w:t>________(denominazione)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, codice</w:t>
      </w:r>
      <w:r w:rsidR="00046D62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meccanografico__________________________________________________________</w:t>
      </w:r>
    </w:p>
    <w:p w14:paraId="053F0F0B" w14:textId="426AEA39" w:rsidR="001B1189" w:rsidRDefault="001B1189" w:rsidP="001B1189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1AA86DBE" w14:textId="4A86CE1E" w:rsidR="008C340A" w:rsidRDefault="008C340A" w:rsidP="001B1189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58E31E6B" w14:textId="77777777" w:rsidR="008C340A" w:rsidRDefault="008C340A" w:rsidP="001B1189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1F7A7122" w14:textId="2AAF9A9A" w:rsidR="00BC1EE5" w:rsidRPr="008D32E1" w:rsidRDefault="0016641E" w:rsidP="001B1189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lastRenderedPageBreak/>
        <w:t>e/o</w:t>
      </w:r>
    </w:p>
    <w:p w14:paraId="3752E185" w14:textId="49F6E4F7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(indicare chiaramente eventuali altre situazioni quali, ad esempio, utilizzazione, distacco, collocamento fuori ruolo, aspettativa per dottorato di ricerca, in attesa dell’esito della procedura di mobilità per l’a.s. 202</w:t>
      </w:r>
      <w:r w:rsidR="0034690B">
        <w:rPr>
          <w:rFonts w:ascii="Calibri" w:eastAsia="Times New Roman" w:hAnsi="Calibri" w:cs="Tahoma"/>
          <w:i/>
          <w:color w:val="000000"/>
          <w:sz w:val="24"/>
          <w:szCs w:val="24"/>
        </w:rPr>
        <w:t>3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34690B">
        <w:rPr>
          <w:rFonts w:ascii="Calibri" w:eastAsia="Times New Roman" w:hAnsi="Calibri" w:cs="Tahoma"/>
          <w:i/>
          <w:color w:val="000000"/>
          <w:sz w:val="24"/>
          <w:szCs w:val="24"/>
        </w:rPr>
        <w:t>4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094AA5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14:paraId="49816F4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0596420C" w14:textId="4905D5F8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la Laurea/Diploma in ___________________________________________________________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70707EA1" w14:textId="559EB494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6C4B2560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ttività nella sede dell’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SICILIA, sita in via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Fattori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n. 6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0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-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Palermo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, per n. 36 (trentasei) ore settimanali e a permanere nella posizione di utilizzo per la prevista durata di 1(uno) anno; </w:t>
      </w:r>
    </w:p>
    <w:p w14:paraId="63AD1F3D" w14:textId="5820037D" w:rsid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5F32AB20" w14:textId="35DBC6DD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B68D6C3" w14:textId="0FDF008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45C59C22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E275C9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9C22C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275C9">
        <w:rPr>
          <w:rFonts w:ascii="Calibri" w:eastAsia="Times New Roman" w:hAnsi="Calibri" w:cs="Tahoma"/>
          <w:color w:val="000000"/>
          <w:sz w:val="24"/>
          <w:szCs w:val="24"/>
        </w:rPr>
        <w:t>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5"/>
  </w:num>
  <w:num w:numId="2" w16cid:durableId="341710174">
    <w:abstractNumId w:val="2"/>
  </w:num>
  <w:num w:numId="3" w16cid:durableId="2030452654">
    <w:abstractNumId w:val="3"/>
  </w:num>
  <w:num w:numId="4" w16cid:durableId="2025741127">
    <w:abstractNumId w:val="4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7"/>
  </w:num>
  <w:num w:numId="8" w16cid:durableId="213610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370CB"/>
    <w:rsid w:val="00046D62"/>
    <w:rsid w:val="000B7571"/>
    <w:rsid w:val="000C5404"/>
    <w:rsid w:val="000C6437"/>
    <w:rsid w:val="0016641E"/>
    <w:rsid w:val="001B1189"/>
    <w:rsid w:val="001B1A4E"/>
    <w:rsid w:val="0020490E"/>
    <w:rsid w:val="0022716B"/>
    <w:rsid w:val="002A55AB"/>
    <w:rsid w:val="00336551"/>
    <w:rsid w:val="0034690B"/>
    <w:rsid w:val="0038044F"/>
    <w:rsid w:val="00424F77"/>
    <w:rsid w:val="004971E3"/>
    <w:rsid w:val="004C02E4"/>
    <w:rsid w:val="005654BE"/>
    <w:rsid w:val="0069147C"/>
    <w:rsid w:val="006A73D8"/>
    <w:rsid w:val="006C43BA"/>
    <w:rsid w:val="00746209"/>
    <w:rsid w:val="007C14A2"/>
    <w:rsid w:val="008C340A"/>
    <w:rsid w:val="008D32E1"/>
    <w:rsid w:val="008F134C"/>
    <w:rsid w:val="00956667"/>
    <w:rsid w:val="009C22CD"/>
    <w:rsid w:val="00A03CD1"/>
    <w:rsid w:val="00B11CDF"/>
    <w:rsid w:val="00BC1EE5"/>
    <w:rsid w:val="00C63095"/>
    <w:rsid w:val="00C712B7"/>
    <w:rsid w:val="00C9671E"/>
    <w:rsid w:val="00DB6F00"/>
    <w:rsid w:val="00DC2F48"/>
    <w:rsid w:val="00E275C9"/>
    <w:rsid w:val="00E369DC"/>
    <w:rsid w:val="00E75086"/>
    <w:rsid w:val="00E8735A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CHIAPPARRONE CLAUDIA</cp:lastModifiedBy>
  <cp:revision>70</cp:revision>
  <cp:lastPrinted>2020-08-06T12:07:00Z</cp:lastPrinted>
  <dcterms:created xsi:type="dcterms:W3CDTF">2022-09-02T14:23:00Z</dcterms:created>
  <dcterms:modified xsi:type="dcterms:W3CDTF">2023-06-30T10:24:00Z</dcterms:modified>
</cp:coreProperties>
</file>