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9F53E4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E369DC">
        <w:trPr>
          <w:trHeight w:val="1400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68D0CDB6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regionali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</w:t>
            </w:r>
            <w:r w:rsidR="00056F4A" w:rsidRPr="00A95D1C">
              <w:rPr>
                <w:b/>
                <w:bCs/>
              </w:rPr>
              <w:t>ERASMUS+ ed ERASMUS+ EDA</w:t>
            </w:r>
            <w:r w:rsidR="00056F4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- 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5</w:t>
            </w:r>
            <w:r w:rsidR="006D37A6" w:rsidRPr="00264CD8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61F16856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Il/La sottoscritto/a _____________________________________________________________ nato/a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1F983524" w14:textId="0B7F296C" w:rsidR="00264CD8" w:rsidRPr="00264CD8" w:rsidRDefault="00BC1EE5" w:rsidP="00056F4A">
      <w:pPr>
        <w:spacing w:before="180" w:after="0" w:line="276" w:lineRule="auto"/>
        <w:jc w:val="both"/>
        <w:rPr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ammesso/a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 w:rsidR="007C14A2"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 w:rsidRPr="00264CD8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056F4A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Pr="00264CD8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056F4A">
        <w:rPr>
          <w:rFonts w:ascii="Calibri" w:eastAsia="Times New Roman" w:hAnsi="Calibri" w:cs="Tahoma"/>
          <w:color w:val="000000"/>
          <w:sz w:val="24"/>
          <w:szCs w:val="24"/>
        </w:rPr>
        <w:t>5.</w:t>
      </w:r>
    </w:p>
    <w:p w14:paraId="008AE84D" w14:textId="5F0F85EB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</w:p>
    <w:p w14:paraId="74B341E0" w14:textId="1BF324C4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19F80E7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1F7A7122" w14:textId="6112332D" w:rsidR="00BC1EE5" w:rsidRPr="008D32E1" w:rsidRDefault="00245DE5" w:rsidP="00245D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ppure</w:t>
      </w:r>
    </w:p>
    <w:p w14:paraId="3752E185" w14:textId="5F6F75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(indicare chiaramente eventuali altre situazioni quali, ad esempio, utilizzazione, distacco, collocamento fuori ruolo, aspettativa per dottorato di ricerca, in attesa dell’esito della procedura di mobilità per </w:t>
      </w:r>
      <w:proofErr w:type="spellStart"/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l’a.s.</w:t>
      </w:r>
      <w:proofErr w:type="spellEnd"/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 202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5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 xml:space="preserve">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4905D5F8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559EB494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57724396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264CD8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264CD8">
        <w:rPr>
          <w:rFonts w:ascii="Calibri" w:eastAsia="Times New Roman" w:hAnsi="Calibri" w:cs="Tahoma"/>
          <w:color w:val="000000"/>
          <w:sz w:val="24"/>
          <w:szCs w:val="24"/>
        </w:rPr>
        <w:t>ttività nell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a sede dell’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SICILIA, sita in via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Fattori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n. 6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0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-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Palermo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utilizzo per la prevista durata di 1(uno) anno;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009"/>
    <w:multiLevelType w:val="hybridMultilevel"/>
    <w:tmpl w:val="670E1D50"/>
    <w:lvl w:ilvl="0" w:tplc="359284A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6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5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8"/>
  </w:num>
  <w:num w:numId="8" w16cid:durableId="2136100818">
    <w:abstractNumId w:val="7"/>
  </w:num>
  <w:num w:numId="9" w16cid:durableId="620765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12A78"/>
    <w:rsid w:val="000370CB"/>
    <w:rsid w:val="00046D62"/>
    <w:rsid w:val="00056F4A"/>
    <w:rsid w:val="000B7571"/>
    <w:rsid w:val="000C5404"/>
    <w:rsid w:val="000C6437"/>
    <w:rsid w:val="001B1189"/>
    <w:rsid w:val="001B1A4E"/>
    <w:rsid w:val="0020490E"/>
    <w:rsid w:val="0022716B"/>
    <w:rsid w:val="00245DE5"/>
    <w:rsid w:val="00264CD8"/>
    <w:rsid w:val="00336551"/>
    <w:rsid w:val="0034690B"/>
    <w:rsid w:val="003530E1"/>
    <w:rsid w:val="0038044F"/>
    <w:rsid w:val="003805CB"/>
    <w:rsid w:val="00424F77"/>
    <w:rsid w:val="004971E3"/>
    <w:rsid w:val="004C02E4"/>
    <w:rsid w:val="004C6BE1"/>
    <w:rsid w:val="005654BE"/>
    <w:rsid w:val="005B2F25"/>
    <w:rsid w:val="0069147C"/>
    <w:rsid w:val="006A73D8"/>
    <w:rsid w:val="006C43BA"/>
    <w:rsid w:val="006D37A6"/>
    <w:rsid w:val="00746209"/>
    <w:rsid w:val="007C14A2"/>
    <w:rsid w:val="008C340A"/>
    <w:rsid w:val="008D32E1"/>
    <w:rsid w:val="008F134C"/>
    <w:rsid w:val="00956667"/>
    <w:rsid w:val="009C22CD"/>
    <w:rsid w:val="00A03CD1"/>
    <w:rsid w:val="00B11CDF"/>
    <w:rsid w:val="00BC1EE5"/>
    <w:rsid w:val="00BD5241"/>
    <w:rsid w:val="00C63095"/>
    <w:rsid w:val="00C712B7"/>
    <w:rsid w:val="00C7487E"/>
    <w:rsid w:val="00C9671E"/>
    <w:rsid w:val="00DB6F00"/>
    <w:rsid w:val="00DC2F48"/>
    <w:rsid w:val="00E275C9"/>
    <w:rsid w:val="00E369DC"/>
    <w:rsid w:val="00E64A55"/>
    <w:rsid w:val="00E75086"/>
    <w:rsid w:val="00E8735A"/>
    <w:rsid w:val="00F73989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Mustacciolo Monica</cp:lastModifiedBy>
  <cp:revision>2</cp:revision>
  <cp:lastPrinted>2020-08-06T12:07:00Z</cp:lastPrinted>
  <dcterms:created xsi:type="dcterms:W3CDTF">2024-08-29T09:23:00Z</dcterms:created>
  <dcterms:modified xsi:type="dcterms:W3CDTF">2024-08-29T09:23:00Z</dcterms:modified>
</cp:coreProperties>
</file>