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D340" w14:textId="637DFCFA" w:rsidR="008548A2" w:rsidRPr="00E60384" w:rsidRDefault="008548A2" w:rsidP="001121D4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0384">
        <w:rPr>
          <w:rFonts w:asciiTheme="minorHAnsi" w:hAnsiTheme="minorHAnsi" w:cstheme="minorHAnsi"/>
          <w:b/>
          <w:color w:val="000000"/>
          <w:sz w:val="22"/>
          <w:szCs w:val="22"/>
        </w:rPr>
        <w:t>IL DIRIGENTE</w:t>
      </w:r>
      <w:r w:rsidR="00870235" w:rsidRPr="00E603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VICARIO</w:t>
      </w:r>
    </w:p>
    <w:tbl>
      <w:tblPr>
        <w:tblStyle w:val="Grigliatabella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651"/>
      </w:tblGrid>
      <w:tr w:rsidR="00E60384" w:rsidRPr="00E60384" w14:paraId="596A8650" w14:textId="77777777" w:rsidTr="001121D4">
        <w:tc>
          <w:tcPr>
            <w:tcW w:w="1414" w:type="dxa"/>
          </w:tcPr>
          <w:p w14:paraId="67D1AFCD" w14:textId="407EA45B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Visto</w:t>
            </w:r>
          </w:p>
        </w:tc>
        <w:tc>
          <w:tcPr>
            <w:tcW w:w="8651" w:type="dxa"/>
          </w:tcPr>
          <w:p w14:paraId="72524694" w14:textId="3230ACFD" w:rsidR="00E60384" w:rsidRPr="001121D4" w:rsidRDefault="001121D4" w:rsidP="001121D4">
            <w:pPr>
              <w:pStyle w:val="TableParagraph"/>
              <w:spacing w:line="23" w:lineRule="atLeast"/>
              <w:ind w:left="0" w:right="169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121D4">
              <w:t>l’Avviso</w:t>
            </w:r>
            <w:r w:rsidRPr="001121D4">
              <w:rPr>
                <w:spacing w:val="-8"/>
              </w:rPr>
              <w:t xml:space="preserve"> </w:t>
            </w:r>
            <w:r w:rsidRPr="001121D4">
              <w:t>dell’USR</w:t>
            </w:r>
            <w:r w:rsidRPr="001121D4">
              <w:rPr>
                <w:spacing w:val="-7"/>
              </w:rPr>
              <w:t xml:space="preserve"> </w:t>
            </w:r>
            <w:r w:rsidRPr="001121D4">
              <w:t>Sicilia</w:t>
            </w:r>
            <w:r w:rsidRPr="001121D4">
              <w:rPr>
                <w:spacing w:val="-11"/>
              </w:rPr>
              <w:t xml:space="preserve"> </w:t>
            </w:r>
            <w:r w:rsidRPr="001121D4">
              <w:t>prot.</w:t>
            </w:r>
            <w:r w:rsidRPr="001121D4">
              <w:rPr>
                <w:spacing w:val="-10"/>
              </w:rPr>
              <w:t xml:space="preserve"> </w:t>
            </w:r>
            <w:r w:rsidRPr="001121D4">
              <w:t>37596</w:t>
            </w:r>
            <w:r w:rsidRPr="001121D4">
              <w:rPr>
                <w:spacing w:val="-6"/>
              </w:rPr>
              <w:t xml:space="preserve"> </w:t>
            </w:r>
            <w:r w:rsidRPr="001121D4">
              <w:t>del</w:t>
            </w:r>
            <w:r w:rsidRPr="001121D4">
              <w:rPr>
                <w:spacing w:val="-9"/>
              </w:rPr>
              <w:t xml:space="preserve"> </w:t>
            </w:r>
            <w:r w:rsidRPr="001121D4">
              <w:t>29/08/2024</w:t>
            </w:r>
            <w:r w:rsidRPr="001121D4">
              <w:rPr>
                <w:spacing w:val="-5"/>
              </w:rPr>
              <w:t xml:space="preserve"> </w:t>
            </w:r>
            <w:r w:rsidRPr="001121D4">
              <w:t>con</w:t>
            </w:r>
            <w:r w:rsidRPr="001121D4">
              <w:rPr>
                <w:spacing w:val="-7"/>
              </w:rPr>
              <w:t xml:space="preserve"> </w:t>
            </w:r>
            <w:r w:rsidRPr="001121D4">
              <w:t>il</w:t>
            </w:r>
            <w:r w:rsidRPr="001121D4">
              <w:rPr>
                <w:spacing w:val="-11"/>
              </w:rPr>
              <w:t xml:space="preserve"> </w:t>
            </w:r>
            <w:r w:rsidRPr="001121D4">
              <w:t>quale</w:t>
            </w:r>
            <w:r w:rsidRPr="001121D4">
              <w:rPr>
                <w:spacing w:val="-9"/>
              </w:rPr>
              <w:t xml:space="preserve"> </w:t>
            </w:r>
            <w:r w:rsidRPr="001121D4">
              <w:t>venivano</w:t>
            </w:r>
            <w:r w:rsidRPr="001121D4">
              <w:rPr>
                <w:spacing w:val="-8"/>
              </w:rPr>
              <w:t xml:space="preserve"> </w:t>
            </w:r>
            <w:r w:rsidRPr="001121D4">
              <w:t>pubblicati</w:t>
            </w:r>
            <w:r w:rsidRPr="001121D4">
              <w:rPr>
                <w:spacing w:val="-6"/>
              </w:rPr>
              <w:t xml:space="preserve"> </w:t>
            </w:r>
            <w:r w:rsidRPr="001121D4">
              <w:rPr>
                <w:spacing w:val="-5"/>
              </w:rPr>
              <w:t>gli</w:t>
            </w:r>
            <w:r>
              <w:rPr>
                <w:spacing w:val="-5"/>
              </w:rPr>
              <w:t xml:space="preserve"> </w:t>
            </w:r>
            <w:r w:rsidRPr="001121D4">
              <w:t>esiti</w:t>
            </w:r>
            <w:r w:rsidRPr="001121D4">
              <w:rPr>
                <w:spacing w:val="-6"/>
              </w:rPr>
              <w:t xml:space="preserve"> </w:t>
            </w:r>
            <w:r w:rsidRPr="001121D4">
              <w:t>della</w:t>
            </w:r>
            <w:r w:rsidRPr="001121D4">
              <w:rPr>
                <w:spacing w:val="-5"/>
              </w:rPr>
              <w:t xml:space="preserve"> </w:t>
            </w:r>
            <w:r w:rsidRPr="001121D4">
              <w:t>prima</w:t>
            </w:r>
            <w:r w:rsidRPr="001121D4">
              <w:rPr>
                <w:spacing w:val="-8"/>
              </w:rPr>
              <w:t xml:space="preserve"> </w:t>
            </w:r>
            <w:r w:rsidRPr="001121D4">
              <w:t>fase</w:t>
            </w:r>
            <w:r w:rsidRPr="001121D4">
              <w:rPr>
                <w:spacing w:val="-6"/>
              </w:rPr>
              <w:t xml:space="preserve"> </w:t>
            </w:r>
            <w:r w:rsidRPr="001121D4">
              <w:t>della</w:t>
            </w:r>
            <w:r w:rsidRPr="001121D4">
              <w:rPr>
                <w:spacing w:val="-4"/>
              </w:rPr>
              <w:t xml:space="preserve"> </w:t>
            </w:r>
            <w:r w:rsidRPr="001121D4">
              <w:t>procedura</w:t>
            </w:r>
            <w:r w:rsidRPr="001121D4">
              <w:rPr>
                <w:spacing w:val="-2"/>
              </w:rPr>
              <w:t xml:space="preserve"> </w:t>
            </w:r>
            <w:r w:rsidRPr="001121D4">
              <w:t>selettiva</w:t>
            </w:r>
            <w:r w:rsidRPr="001121D4">
              <w:rPr>
                <w:spacing w:val="-6"/>
              </w:rPr>
              <w:t xml:space="preserve"> </w:t>
            </w:r>
            <w:r w:rsidRPr="001121D4">
              <w:t>di</w:t>
            </w:r>
            <w:r w:rsidRPr="001121D4">
              <w:rPr>
                <w:spacing w:val="-4"/>
              </w:rPr>
              <w:t xml:space="preserve"> </w:t>
            </w:r>
            <w:r w:rsidRPr="001121D4">
              <w:t>cui</w:t>
            </w:r>
            <w:r w:rsidRPr="001121D4">
              <w:rPr>
                <w:spacing w:val="-4"/>
              </w:rPr>
              <w:t xml:space="preserve"> </w:t>
            </w:r>
            <w:r w:rsidRPr="001121D4">
              <w:t>al</w:t>
            </w:r>
            <w:r w:rsidRPr="001121D4">
              <w:rPr>
                <w:spacing w:val="-6"/>
              </w:rPr>
              <w:t xml:space="preserve"> </w:t>
            </w:r>
            <w:r w:rsidRPr="001121D4">
              <w:t>D.M.</w:t>
            </w:r>
            <w:r w:rsidRPr="001121D4">
              <w:rPr>
                <w:spacing w:val="-5"/>
              </w:rPr>
              <w:t xml:space="preserve"> </w:t>
            </w:r>
            <w:r w:rsidRPr="001121D4">
              <w:t>12/04/2024</w:t>
            </w:r>
            <w:r w:rsidRPr="001121D4">
              <w:rPr>
                <w:spacing w:val="-5"/>
              </w:rPr>
              <w:t xml:space="preserve"> </w:t>
            </w:r>
            <w:r w:rsidRPr="001121D4">
              <w:t>n.</w:t>
            </w:r>
            <w:r w:rsidRPr="001121D4">
              <w:rPr>
                <w:spacing w:val="-9"/>
              </w:rPr>
              <w:t xml:space="preserve"> </w:t>
            </w:r>
            <w:r w:rsidRPr="001121D4">
              <w:t>74</w:t>
            </w:r>
            <w:r w:rsidRPr="001121D4">
              <w:rPr>
                <w:spacing w:val="-1"/>
              </w:rPr>
              <w:t xml:space="preserve"> </w:t>
            </w:r>
            <w:r w:rsidRPr="001121D4">
              <w:t>e</w:t>
            </w:r>
            <w:r w:rsidRPr="001121D4">
              <w:rPr>
                <w:spacing w:val="-5"/>
              </w:rPr>
              <w:t xml:space="preserve"> </w:t>
            </w:r>
            <w:r w:rsidRPr="001121D4">
              <w:t>al</w:t>
            </w:r>
            <w:r w:rsidRPr="001121D4">
              <w:rPr>
                <w:spacing w:val="-9"/>
              </w:rPr>
              <w:t xml:space="preserve"> </w:t>
            </w:r>
            <w:r w:rsidRPr="001121D4">
              <w:t>DDG 1897 del 17/07/2024 per la progressione all’area dei funzionari e dell’elevata qualificazione dei candidati che concorrono per i</w:t>
            </w:r>
            <w:r w:rsidRPr="001121D4">
              <w:rPr>
                <w:spacing w:val="-2"/>
              </w:rPr>
              <w:t xml:space="preserve"> </w:t>
            </w:r>
            <w:r w:rsidRPr="001121D4">
              <w:t>posti vacanti</w:t>
            </w:r>
            <w:r w:rsidRPr="001121D4">
              <w:rPr>
                <w:spacing w:val="-2"/>
              </w:rPr>
              <w:t xml:space="preserve"> </w:t>
            </w:r>
            <w:r w:rsidRPr="001121D4">
              <w:t>di D.S.G.A.</w:t>
            </w:r>
            <w:r w:rsidRPr="001121D4">
              <w:rPr>
                <w:spacing w:val="-1"/>
              </w:rPr>
              <w:t xml:space="preserve"> </w:t>
            </w:r>
            <w:r w:rsidRPr="001121D4">
              <w:t>nelle scuole della Sicilia e successive integrazioni del 30/10/2024;</w:t>
            </w:r>
          </w:p>
        </w:tc>
      </w:tr>
      <w:tr w:rsidR="00E60384" w:rsidRPr="00E60384" w14:paraId="214BC997" w14:textId="77777777" w:rsidTr="001121D4">
        <w:tc>
          <w:tcPr>
            <w:tcW w:w="1414" w:type="dxa"/>
          </w:tcPr>
          <w:p w14:paraId="20872B28" w14:textId="18E0AFCD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z w:val="22"/>
                <w:szCs w:val="22"/>
              </w:rPr>
              <w:t>Tenuto</w:t>
            </w:r>
            <w:r w:rsidRPr="001121D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conto</w:t>
            </w:r>
          </w:p>
        </w:tc>
        <w:tc>
          <w:tcPr>
            <w:tcW w:w="8651" w:type="dxa"/>
          </w:tcPr>
          <w:p w14:paraId="7C8F520D" w14:textId="6C3A4B98" w:rsidR="00E60384" w:rsidRPr="001121D4" w:rsidRDefault="001121D4" w:rsidP="001121D4">
            <w:pPr>
              <w:widowControl w:val="0"/>
              <w:autoSpaceDE w:val="0"/>
              <w:autoSpaceDN w:val="0"/>
              <w:spacing w:after="0" w:line="23" w:lineRule="atLeast"/>
              <w:ind w:right="16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121D4">
              <w:rPr>
                <w:sz w:val="22"/>
                <w:szCs w:val="22"/>
              </w:rPr>
              <w:t>che la presenza di un D.S.G.A. in ciascuna scuola è condizione indispensabile per l’adozione di tutti gli atti amministrativo-contabili, per la regolare erogazione del servizio scolastico, nonché per la tutela della sicurezza nei luoghi di lavoro;</w:t>
            </w:r>
          </w:p>
        </w:tc>
      </w:tr>
      <w:tr w:rsidR="00E60384" w:rsidRPr="00E60384" w14:paraId="08FAA8EC" w14:textId="77777777" w:rsidTr="001121D4">
        <w:tc>
          <w:tcPr>
            <w:tcW w:w="1414" w:type="dxa"/>
          </w:tcPr>
          <w:p w14:paraId="374FDAFC" w14:textId="65C629D6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Considerata</w:t>
            </w:r>
          </w:p>
        </w:tc>
        <w:tc>
          <w:tcPr>
            <w:tcW w:w="8651" w:type="dxa"/>
          </w:tcPr>
          <w:p w14:paraId="0D90D9A8" w14:textId="72919C68" w:rsidR="00E60384" w:rsidRPr="001121D4" w:rsidRDefault="001121D4" w:rsidP="001121D4">
            <w:pPr>
              <w:pStyle w:val="Corpotesto"/>
              <w:spacing w:line="23" w:lineRule="atLeast"/>
              <w:ind w:right="169"/>
              <w:rPr>
                <w:rFonts w:asciiTheme="minorHAnsi" w:hAnsiTheme="minorHAnsi" w:cstheme="minorHAnsi"/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l’esigenza</w:t>
            </w:r>
            <w:r w:rsidRPr="001121D4">
              <w:rPr>
                <w:spacing w:val="-5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di dover</w:t>
            </w:r>
            <w:r w:rsidRPr="001121D4">
              <w:rPr>
                <w:spacing w:val="-2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coprire i</w:t>
            </w:r>
            <w:r w:rsidRPr="001121D4">
              <w:rPr>
                <w:spacing w:val="-2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posti di</w:t>
            </w:r>
            <w:r w:rsidRPr="001121D4">
              <w:rPr>
                <w:spacing w:val="-3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 xml:space="preserve">D.S.G.A. nelle sedi rimaste vacanti e/o disponibili per </w:t>
            </w:r>
            <w:proofErr w:type="spellStart"/>
            <w:r w:rsidRPr="001121D4">
              <w:rPr>
                <w:sz w:val="22"/>
                <w:szCs w:val="22"/>
              </w:rPr>
              <w:t>l’a.s.</w:t>
            </w:r>
            <w:proofErr w:type="spellEnd"/>
            <w:r w:rsidRPr="001121D4">
              <w:rPr>
                <w:sz w:val="22"/>
                <w:szCs w:val="22"/>
              </w:rPr>
              <w:t xml:space="preserve"> 2024/25;</w:t>
            </w:r>
          </w:p>
        </w:tc>
      </w:tr>
      <w:tr w:rsidR="00E60384" w:rsidRPr="00E60384" w14:paraId="68F1B513" w14:textId="77777777" w:rsidTr="001121D4">
        <w:tc>
          <w:tcPr>
            <w:tcW w:w="1414" w:type="dxa"/>
          </w:tcPr>
          <w:p w14:paraId="132F23A1" w14:textId="7450D1D8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Visto</w:t>
            </w:r>
          </w:p>
        </w:tc>
        <w:tc>
          <w:tcPr>
            <w:tcW w:w="8651" w:type="dxa"/>
          </w:tcPr>
          <w:p w14:paraId="12768C51" w14:textId="6BF707EB" w:rsidR="00E60384" w:rsidRPr="001121D4" w:rsidRDefault="00E60384" w:rsidP="001121D4">
            <w:pPr>
              <w:pStyle w:val="Corpotesto"/>
              <w:spacing w:line="23" w:lineRule="atLeast"/>
              <w:ind w:right="169"/>
              <w:rPr>
                <w:rFonts w:asciiTheme="minorHAnsi" w:hAnsiTheme="minorHAnsi" w:cstheme="minorHAnsi"/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l’articolo</w:t>
            </w:r>
            <w:r w:rsidRPr="001121D4">
              <w:rPr>
                <w:spacing w:val="-6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57,</w:t>
            </w:r>
            <w:r w:rsidRPr="001121D4">
              <w:rPr>
                <w:spacing w:val="-4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comma</w:t>
            </w:r>
            <w:r w:rsidRPr="001121D4">
              <w:rPr>
                <w:spacing w:val="-3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3,</w:t>
            </w:r>
            <w:r w:rsidRPr="001121D4">
              <w:rPr>
                <w:spacing w:val="-2"/>
                <w:sz w:val="22"/>
                <w:szCs w:val="22"/>
              </w:rPr>
              <w:t xml:space="preserve"> l</w:t>
            </w:r>
            <w:r w:rsidRPr="001121D4">
              <w:rPr>
                <w:sz w:val="22"/>
                <w:szCs w:val="22"/>
              </w:rPr>
              <w:t>ettere a)</w:t>
            </w:r>
            <w:r w:rsidRPr="001121D4">
              <w:rPr>
                <w:spacing w:val="-3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e</w:t>
            </w:r>
            <w:r w:rsidRPr="001121D4">
              <w:rPr>
                <w:spacing w:val="-2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b)</w:t>
            </w:r>
            <w:r w:rsidRPr="001121D4">
              <w:rPr>
                <w:spacing w:val="-7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del</w:t>
            </w:r>
            <w:r w:rsidRPr="001121D4">
              <w:rPr>
                <w:spacing w:val="-5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CCNL</w:t>
            </w:r>
            <w:r w:rsidRPr="001121D4">
              <w:rPr>
                <w:spacing w:val="-4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del 18</w:t>
            </w:r>
            <w:r w:rsidRPr="001121D4">
              <w:rPr>
                <w:spacing w:val="-3"/>
                <w:sz w:val="22"/>
                <w:szCs w:val="22"/>
              </w:rPr>
              <w:t xml:space="preserve"> </w:t>
            </w:r>
            <w:r w:rsidRPr="001121D4">
              <w:rPr>
                <w:sz w:val="22"/>
                <w:szCs w:val="22"/>
              </w:rPr>
              <w:t>gennaio</w:t>
            </w:r>
            <w:r w:rsidRPr="001121D4">
              <w:rPr>
                <w:spacing w:val="-3"/>
                <w:sz w:val="22"/>
                <w:szCs w:val="22"/>
              </w:rPr>
              <w:t xml:space="preserve"> </w:t>
            </w:r>
            <w:r w:rsidRPr="001121D4">
              <w:rPr>
                <w:spacing w:val="-2"/>
                <w:sz w:val="22"/>
                <w:szCs w:val="22"/>
              </w:rPr>
              <w:t>2024;</w:t>
            </w:r>
          </w:p>
        </w:tc>
      </w:tr>
      <w:tr w:rsidR="00E60384" w:rsidRPr="00E60384" w14:paraId="5EB447FE" w14:textId="77777777" w:rsidTr="001121D4">
        <w:tc>
          <w:tcPr>
            <w:tcW w:w="1414" w:type="dxa"/>
          </w:tcPr>
          <w:p w14:paraId="1BBC75D8" w14:textId="240ECEF5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Visto</w:t>
            </w:r>
          </w:p>
        </w:tc>
        <w:tc>
          <w:tcPr>
            <w:tcW w:w="8651" w:type="dxa"/>
          </w:tcPr>
          <w:p w14:paraId="28018E13" w14:textId="67264BCB" w:rsidR="00E60384" w:rsidRPr="001121D4" w:rsidRDefault="00E60384" w:rsidP="001121D4">
            <w:pPr>
              <w:pStyle w:val="Corpotesto"/>
              <w:tabs>
                <w:tab w:val="left" w:pos="2489"/>
              </w:tabs>
              <w:spacing w:line="23" w:lineRule="atLeast"/>
              <w:ind w:right="169"/>
              <w:rPr>
                <w:rFonts w:asciiTheme="minorHAnsi" w:hAnsiTheme="minorHAnsi" w:cstheme="minorHAnsi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z w:val="22"/>
                <w:szCs w:val="22"/>
              </w:rPr>
              <w:t xml:space="preserve">il C.I.R. dell’U.S.R. Sicilia per </w:t>
            </w:r>
            <w:proofErr w:type="spellStart"/>
            <w:r w:rsidRPr="001121D4">
              <w:rPr>
                <w:rFonts w:asciiTheme="minorHAnsi" w:hAnsiTheme="minorHAnsi" w:cstheme="minorHAnsi"/>
                <w:sz w:val="22"/>
                <w:szCs w:val="22"/>
              </w:rPr>
              <w:t>l’a.s.</w:t>
            </w:r>
            <w:proofErr w:type="spellEnd"/>
            <w:r w:rsidRPr="001121D4">
              <w:rPr>
                <w:rFonts w:asciiTheme="minorHAnsi" w:hAnsiTheme="minorHAnsi" w:cstheme="minorHAnsi"/>
                <w:sz w:val="22"/>
                <w:szCs w:val="22"/>
              </w:rPr>
              <w:t xml:space="preserve"> 2024/25 prot. 19120 del 19/08/2024 concernente le utilizzazioni ed assegnazioni provvisorie del personale scolastico;</w:t>
            </w:r>
          </w:p>
        </w:tc>
      </w:tr>
      <w:tr w:rsidR="00E60384" w:rsidRPr="00E60384" w14:paraId="4425F549" w14:textId="77777777" w:rsidTr="001121D4">
        <w:tc>
          <w:tcPr>
            <w:tcW w:w="1414" w:type="dxa"/>
          </w:tcPr>
          <w:p w14:paraId="453AB3FD" w14:textId="43368CD4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Vista</w:t>
            </w:r>
          </w:p>
        </w:tc>
        <w:tc>
          <w:tcPr>
            <w:tcW w:w="8651" w:type="dxa"/>
          </w:tcPr>
          <w:p w14:paraId="7817CD25" w14:textId="149131E5" w:rsidR="00E60384" w:rsidRPr="001121D4" w:rsidRDefault="00E60384" w:rsidP="001121D4">
            <w:pPr>
              <w:pStyle w:val="Corpotesto"/>
              <w:spacing w:line="23" w:lineRule="atLeast"/>
              <w:ind w:right="169" w:hanging="101"/>
              <w:rPr>
                <w:rFonts w:asciiTheme="minorHAnsi" w:hAnsiTheme="minorHAnsi" w:cstheme="minorHAnsi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z w:val="22"/>
                <w:szCs w:val="22"/>
              </w:rPr>
              <w:t xml:space="preserve">  la comunicazione da parte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dell’I.</w:t>
            </w:r>
            <w:r w:rsidR="00182A59" w:rsidRPr="00182A59">
              <w:rPr>
                <w:rFonts w:asciiTheme="minorHAnsi" w:hAnsiTheme="minorHAnsi" w:cstheme="minorHAnsi"/>
                <w:sz w:val="22"/>
                <w:szCs w:val="22"/>
              </w:rPr>
              <w:t xml:space="preserve">C. Giuseppe Montalto di </w:t>
            </w:r>
            <w:proofErr w:type="spellStart"/>
            <w:r w:rsidR="00182A59" w:rsidRPr="00182A59">
              <w:rPr>
                <w:rFonts w:asciiTheme="minorHAnsi" w:hAnsiTheme="minorHAnsi" w:cstheme="minorHAnsi"/>
                <w:sz w:val="22"/>
                <w:szCs w:val="22"/>
              </w:rPr>
              <w:t>Misiliscemi</w:t>
            </w:r>
            <w:proofErr w:type="spellEnd"/>
            <w:r w:rsidRPr="00182A59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acquisita</w:t>
            </w:r>
            <w:r w:rsidRPr="00182A5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82A5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nostro</w:t>
            </w:r>
            <w:r w:rsidRPr="00182A5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prot.</w:t>
            </w:r>
            <w:r w:rsidRPr="00182A59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Pr="00182A59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="00182A59">
              <w:rPr>
                <w:rFonts w:asciiTheme="minorHAnsi" w:hAnsiTheme="minorHAnsi" w:cstheme="minorHAnsi"/>
                <w:sz w:val="22"/>
                <w:szCs w:val="22"/>
              </w:rPr>
              <w:t>485</w:t>
            </w:r>
            <w:r w:rsidRPr="00182A5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="00182A59" w:rsidRPr="00182A59">
              <w:rPr>
                <w:rFonts w:asciiTheme="minorHAnsi" w:hAnsiTheme="minorHAnsi" w:cstheme="minorHAnsi"/>
                <w:sz w:val="22"/>
                <w:szCs w:val="22"/>
              </w:rPr>
              <w:t>14/1/2025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A5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Pr="00182A5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cui</w:t>
            </w:r>
            <w:r w:rsidRPr="00182A59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viene</w:t>
            </w:r>
            <w:r w:rsidRPr="00182A5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 xml:space="preserve">comunicata la disponibilità del posto di D.S.G.A. dal </w:t>
            </w:r>
            <w:r w:rsidR="00182A59" w:rsidRPr="00182A59">
              <w:rPr>
                <w:rFonts w:asciiTheme="minorHAnsi" w:hAnsiTheme="minorHAnsi" w:cstheme="minorHAnsi"/>
                <w:sz w:val="22"/>
                <w:szCs w:val="22"/>
              </w:rPr>
              <w:t>31/12/2024 e sino alla data del 30/05/2025</w:t>
            </w:r>
            <w:r w:rsidRPr="00182A5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E60384" w:rsidRPr="00E60384" w14:paraId="13FFFA6C" w14:textId="77777777" w:rsidTr="001121D4">
        <w:tc>
          <w:tcPr>
            <w:tcW w:w="1414" w:type="dxa"/>
          </w:tcPr>
          <w:p w14:paraId="3911F53E" w14:textId="17B0E49F" w:rsidR="00E60384" w:rsidRPr="001121D4" w:rsidRDefault="00E60384" w:rsidP="001121D4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1D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Tenuto conto</w:t>
            </w:r>
          </w:p>
        </w:tc>
        <w:tc>
          <w:tcPr>
            <w:tcW w:w="8651" w:type="dxa"/>
          </w:tcPr>
          <w:p w14:paraId="00FA0E37" w14:textId="4560683B" w:rsidR="00E60384" w:rsidRPr="001121D4" w:rsidRDefault="00E60384" w:rsidP="001121D4">
            <w:pPr>
              <w:pStyle w:val="TableParagraph"/>
              <w:spacing w:before="91" w:line="23" w:lineRule="atLeast"/>
              <w:ind w:left="0" w:right="169"/>
              <w:jc w:val="both"/>
              <w:rPr>
                <w:rFonts w:asciiTheme="minorHAnsi" w:hAnsiTheme="minorHAnsi" w:cstheme="minorHAnsi"/>
              </w:rPr>
            </w:pPr>
            <w:r w:rsidRPr="001121D4">
              <w:rPr>
                <w:rFonts w:asciiTheme="minorHAnsi" w:hAnsiTheme="minorHAnsi" w:cstheme="minorHAnsi"/>
              </w:rPr>
              <w:t>in ragione dell’attuale vacanza dei posti di funzione dirigenziale non generale degli Ambiti territoriali di Agrigento, Caltanissetta – Enna e Trapani, nelle more del conferimento dei relativi incarichi nonché al fine di garantire la continuità dell’azione amministrativa e non compromettere la regolare esecuzione delle attività di servizio che tutti gli atti, verranno sottoposti alla firma del Dirigente Vicario dell’USR per la Sicilia;</w:t>
            </w:r>
          </w:p>
        </w:tc>
      </w:tr>
    </w:tbl>
    <w:p w14:paraId="70B17AFB" w14:textId="46D4CAB9" w:rsidR="002B32BF" w:rsidRPr="00E60384" w:rsidRDefault="00E60384" w:rsidP="001121D4">
      <w:pPr>
        <w:pStyle w:val="Titolo3"/>
        <w:spacing w:line="240" w:lineRule="exact"/>
        <w:ind w:left="709" w:firstLine="709"/>
        <w:rPr>
          <w:rFonts w:asciiTheme="minorHAnsi" w:hAnsiTheme="minorHAnsi" w:cstheme="minorHAnsi"/>
          <w:spacing w:val="-2"/>
          <w:sz w:val="22"/>
          <w:szCs w:val="22"/>
        </w:rPr>
      </w:pPr>
      <w:r w:rsidRPr="00E60384">
        <w:rPr>
          <w:rFonts w:asciiTheme="minorHAnsi" w:hAnsiTheme="minorHAnsi" w:cstheme="minorHAnsi"/>
          <w:spacing w:val="-2"/>
          <w:sz w:val="22"/>
          <w:szCs w:val="22"/>
        </w:rPr>
        <w:t>INTERPELLA</w:t>
      </w:r>
    </w:p>
    <w:p w14:paraId="3823F9C0" w14:textId="77777777" w:rsidR="00E60384" w:rsidRPr="00E60384" w:rsidRDefault="00E60384" w:rsidP="001121D4">
      <w:pPr>
        <w:pStyle w:val="TableParagraph"/>
        <w:spacing w:before="110" w:line="240" w:lineRule="exact"/>
        <w:ind w:left="-284" w:right="51"/>
        <w:jc w:val="both"/>
        <w:rPr>
          <w:rFonts w:asciiTheme="minorHAnsi" w:hAnsiTheme="minorHAnsi" w:cstheme="minorHAnsi"/>
        </w:rPr>
      </w:pPr>
      <w:r w:rsidRPr="00E60384">
        <w:rPr>
          <w:rFonts w:asciiTheme="minorHAnsi" w:hAnsiTheme="minorHAnsi" w:cstheme="minorHAnsi"/>
        </w:rPr>
        <w:t>al fine di acquisire la disponibilità a ricoprire l’incarico di D.S.G.A. presso l’istituzione scolastica indicata in premessa ed afferente a questo Ambito Territoriale, le seguenti categorie di personale:</w:t>
      </w:r>
    </w:p>
    <w:p w14:paraId="5730FD83" w14:textId="2B5768DA" w:rsidR="00E60384" w:rsidRPr="00E60384" w:rsidRDefault="00E60384" w:rsidP="001121D4">
      <w:pPr>
        <w:pStyle w:val="TableParagraph"/>
        <w:numPr>
          <w:ilvl w:val="0"/>
          <w:numId w:val="7"/>
        </w:numPr>
        <w:tabs>
          <w:tab w:val="left" w:pos="14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funzionari</w:t>
      </w:r>
      <w:r w:rsidRPr="00E60384">
        <w:rPr>
          <w:rFonts w:asciiTheme="minorHAnsi" w:hAnsiTheme="minorHAnsi" w:cstheme="minorHAnsi"/>
          <w:spacing w:val="-7"/>
        </w:rPr>
        <w:t xml:space="preserve"> </w:t>
      </w:r>
      <w:r w:rsidRPr="00E60384">
        <w:rPr>
          <w:rFonts w:asciiTheme="minorHAnsi" w:hAnsiTheme="minorHAnsi" w:cstheme="minorHAnsi"/>
        </w:rPr>
        <w:t>di</w:t>
      </w:r>
      <w:r w:rsidRPr="00E60384">
        <w:rPr>
          <w:rFonts w:asciiTheme="minorHAnsi" w:hAnsiTheme="minorHAnsi" w:cstheme="minorHAnsi"/>
          <w:spacing w:val="-3"/>
        </w:rPr>
        <w:t xml:space="preserve"> </w:t>
      </w:r>
      <w:r w:rsidRPr="00E60384">
        <w:rPr>
          <w:rFonts w:asciiTheme="minorHAnsi" w:hAnsiTheme="minorHAnsi" w:cstheme="minorHAnsi"/>
        </w:rPr>
        <w:t>cui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all'articolo</w:t>
      </w:r>
      <w:r w:rsidRPr="00E60384">
        <w:rPr>
          <w:rFonts w:asciiTheme="minorHAnsi" w:hAnsiTheme="minorHAnsi" w:cstheme="minorHAnsi"/>
          <w:spacing w:val="-3"/>
        </w:rPr>
        <w:t xml:space="preserve"> </w:t>
      </w:r>
      <w:r w:rsidRPr="00E60384">
        <w:rPr>
          <w:rFonts w:asciiTheme="minorHAnsi" w:hAnsiTheme="minorHAnsi" w:cstheme="minorHAnsi"/>
        </w:rPr>
        <w:t>57,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comma</w:t>
      </w:r>
      <w:r w:rsidRPr="00E60384">
        <w:rPr>
          <w:rFonts w:asciiTheme="minorHAnsi" w:hAnsiTheme="minorHAnsi" w:cstheme="minorHAnsi"/>
          <w:spacing w:val="-8"/>
        </w:rPr>
        <w:t xml:space="preserve"> </w:t>
      </w:r>
      <w:r w:rsidRPr="00E60384">
        <w:rPr>
          <w:rFonts w:asciiTheme="minorHAnsi" w:hAnsiTheme="minorHAnsi" w:cstheme="minorHAnsi"/>
        </w:rPr>
        <w:t>3,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lettere</w:t>
      </w:r>
      <w:r w:rsidRPr="00E60384">
        <w:rPr>
          <w:rFonts w:asciiTheme="minorHAnsi" w:hAnsiTheme="minorHAnsi" w:cstheme="minorHAnsi"/>
          <w:spacing w:val="-3"/>
        </w:rPr>
        <w:t xml:space="preserve"> </w:t>
      </w:r>
      <w:r w:rsidRPr="00E60384">
        <w:rPr>
          <w:rFonts w:asciiTheme="minorHAnsi" w:hAnsiTheme="minorHAnsi" w:cstheme="minorHAnsi"/>
        </w:rPr>
        <w:t>a)</w:t>
      </w:r>
      <w:r w:rsidRPr="00E60384">
        <w:rPr>
          <w:rFonts w:asciiTheme="minorHAnsi" w:hAnsiTheme="minorHAnsi" w:cstheme="minorHAnsi"/>
          <w:spacing w:val="-7"/>
        </w:rPr>
        <w:t xml:space="preserve"> </w:t>
      </w:r>
      <w:r w:rsidRPr="00E60384">
        <w:rPr>
          <w:rFonts w:asciiTheme="minorHAnsi" w:hAnsiTheme="minorHAnsi" w:cstheme="minorHAnsi"/>
        </w:rPr>
        <w:t>e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b)</w:t>
      </w:r>
      <w:r w:rsidRPr="00E60384">
        <w:rPr>
          <w:rFonts w:asciiTheme="minorHAnsi" w:hAnsiTheme="minorHAnsi" w:cstheme="minorHAnsi"/>
          <w:spacing w:val="-7"/>
        </w:rPr>
        <w:t xml:space="preserve"> </w:t>
      </w:r>
      <w:r w:rsidRPr="00E60384">
        <w:rPr>
          <w:rFonts w:asciiTheme="minorHAnsi" w:hAnsiTheme="minorHAnsi" w:cstheme="minorHAnsi"/>
        </w:rPr>
        <w:t>CCNL,</w:t>
      </w:r>
      <w:r w:rsidRPr="00E60384">
        <w:rPr>
          <w:rFonts w:asciiTheme="minorHAnsi" w:hAnsiTheme="minorHAnsi" w:cstheme="minorHAnsi"/>
          <w:spacing w:val="-3"/>
        </w:rPr>
        <w:t xml:space="preserve"> </w:t>
      </w:r>
      <w:r w:rsidRPr="00E60384">
        <w:rPr>
          <w:rFonts w:asciiTheme="minorHAnsi" w:hAnsiTheme="minorHAnsi" w:cstheme="minorHAnsi"/>
        </w:rPr>
        <w:t>sulla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base</w:t>
      </w:r>
      <w:r w:rsidRPr="00E60384">
        <w:rPr>
          <w:rFonts w:asciiTheme="minorHAnsi" w:hAnsiTheme="minorHAnsi" w:cstheme="minorHAnsi"/>
          <w:spacing w:val="-8"/>
        </w:rPr>
        <w:t xml:space="preserve"> </w:t>
      </w:r>
      <w:r w:rsidRPr="00E60384">
        <w:rPr>
          <w:rFonts w:asciiTheme="minorHAnsi" w:hAnsiTheme="minorHAnsi" w:cstheme="minorHAnsi"/>
        </w:rPr>
        <w:t>dei</w:t>
      </w:r>
      <w:r w:rsidRPr="00E60384">
        <w:rPr>
          <w:rFonts w:asciiTheme="minorHAnsi" w:hAnsiTheme="minorHAnsi" w:cstheme="minorHAnsi"/>
          <w:spacing w:val="-6"/>
        </w:rPr>
        <w:t xml:space="preserve"> </w:t>
      </w:r>
      <w:r w:rsidRPr="00E60384">
        <w:rPr>
          <w:rFonts w:asciiTheme="minorHAnsi" w:hAnsiTheme="minorHAnsi" w:cstheme="minorHAnsi"/>
        </w:rPr>
        <w:t>criteri</w:t>
      </w:r>
      <w:r w:rsidRPr="00E60384">
        <w:rPr>
          <w:rFonts w:asciiTheme="minorHAnsi" w:hAnsiTheme="minorHAnsi" w:cstheme="minorHAnsi"/>
          <w:spacing w:val="-8"/>
        </w:rPr>
        <w:t xml:space="preserve"> </w:t>
      </w:r>
      <w:r w:rsidRPr="00E60384">
        <w:rPr>
          <w:rFonts w:asciiTheme="minorHAnsi" w:hAnsiTheme="minorHAnsi" w:cstheme="minorHAnsi"/>
        </w:rPr>
        <w:t>definiti in sede di confronto di cui all'articolo 30, comma 9, lettera a)5, del CCNL 2019/2021.</w:t>
      </w:r>
    </w:p>
    <w:p w14:paraId="7D026AB2" w14:textId="77777777" w:rsidR="001121D4" w:rsidRDefault="00E60384" w:rsidP="001121D4">
      <w:pPr>
        <w:pStyle w:val="TableParagraph"/>
        <w:numPr>
          <w:ilvl w:val="0"/>
          <w:numId w:val="7"/>
        </w:numPr>
        <w:tabs>
          <w:tab w:val="left" w:pos="14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1121D4">
        <w:rPr>
          <w:rFonts w:asciiTheme="minorHAnsi" w:hAnsiTheme="minorHAnsi" w:cstheme="minorHAnsi"/>
        </w:rPr>
        <w:t>personale inserito nella procedura valutativa di progressione all'area dei funzionari e dell'elevata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qualificazione,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secondo</w:t>
      </w:r>
      <w:r w:rsidRPr="001121D4">
        <w:rPr>
          <w:rFonts w:asciiTheme="minorHAnsi" w:hAnsiTheme="minorHAnsi" w:cstheme="minorHAnsi"/>
          <w:spacing w:val="-2"/>
        </w:rPr>
        <w:t xml:space="preserve"> </w:t>
      </w:r>
      <w:r w:rsidRPr="001121D4">
        <w:rPr>
          <w:rFonts w:asciiTheme="minorHAnsi" w:hAnsiTheme="minorHAnsi" w:cstheme="minorHAnsi"/>
        </w:rPr>
        <w:t>la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posizione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occupata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nella</w:t>
      </w:r>
      <w:r w:rsidRPr="001121D4">
        <w:rPr>
          <w:rFonts w:asciiTheme="minorHAnsi" w:hAnsiTheme="minorHAnsi" w:cstheme="minorHAnsi"/>
          <w:spacing w:val="-2"/>
        </w:rPr>
        <w:t xml:space="preserve"> </w:t>
      </w:r>
      <w:r w:rsidRPr="001121D4">
        <w:rPr>
          <w:rFonts w:asciiTheme="minorHAnsi" w:hAnsiTheme="minorHAnsi" w:cstheme="minorHAnsi"/>
        </w:rPr>
        <w:t>graduatoria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di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merito</w:t>
      </w:r>
      <w:r w:rsidRPr="001121D4">
        <w:rPr>
          <w:rFonts w:asciiTheme="minorHAnsi" w:hAnsiTheme="minorHAnsi" w:cstheme="minorHAnsi"/>
          <w:spacing w:val="-2"/>
        </w:rPr>
        <w:t xml:space="preserve"> </w:t>
      </w:r>
      <w:r w:rsidRPr="001121D4">
        <w:rPr>
          <w:rFonts w:asciiTheme="minorHAnsi" w:hAnsiTheme="minorHAnsi" w:cstheme="minorHAnsi"/>
        </w:rPr>
        <w:t>e</w:t>
      </w:r>
      <w:r w:rsidRPr="001121D4">
        <w:rPr>
          <w:rFonts w:asciiTheme="minorHAnsi" w:hAnsiTheme="minorHAnsi" w:cstheme="minorHAnsi"/>
          <w:spacing w:val="-2"/>
        </w:rPr>
        <w:t xml:space="preserve"> </w:t>
      </w:r>
      <w:r w:rsidRPr="001121D4">
        <w:rPr>
          <w:rFonts w:asciiTheme="minorHAnsi" w:hAnsiTheme="minorHAnsi" w:cstheme="minorHAnsi"/>
        </w:rPr>
        <w:t>per la durata della stessa;</w:t>
      </w:r>
      <w:r w:rsidR="001121D4" w:rsidRPr="001121D4">
        <w:rPr>
          <w:rFonts w:asciiTheme="minorHAnsi" w:hAnsiTheme="minorHAnsi" w:cstheme="minorHAnsi"/>
        </w:rPr>
        <w:t xml:space="preserve"> </w:t>
      </w:r>
    </w:p>
    <w:p w14:paraId="47AAD08E" w14:textId="3C03E8B0" w:rsidR="001121D4" w:rsidRPr="001121D4" w:rsidRDefault="00E60384" w:rsidP="001121D4">
      <w:pPr>
        <w:pStyle w:val="TableParagraph"/>
        <w:numPr>
          <w:ilvl w:val="0"/>
          <w:numId w:val="7"/>
        </w:numPr>
        <w:tabs>
          <w:tab w:val="left" w:pos="14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1121D4">
        <w:rPr>
          <w:rFonts w:asciiTheme="minorHAnsi" w:hAnsiTheme="minorHAnsi" w:cstheme="minorHAnsi"/>
        </w:rPr>
        <w:t>assistenti amministrativi di ruolo con laurea magistrale e almeno 5 anni di esperienza maturata nell’Area degli Assistenti e/o nell’equivalente area del precedente sistema di classificazione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oppure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con</w:t>
      </w:r>
      <w:r w:rsidRPr="001121D4">
        <w:rPr>
          <w:rFonts w:asciiTheme="minorHAnsi" w:hAnsiTheme="minorHAnsi" w:cstheme="minorHAnsi"/>
          <w:spacing w:val="-12"/>
        </w:rPr>
        <w:t xml:space="preserve"> </w:t>
      </w:r>
      <w:r w:rsidRPr="001121D4">
        <w:rPr>
          <w:rFonts w:asciiTheme="minorHAnsi" w:hAnsiTheme="minorHAnsi" w:cstheme="minorHAnsi"/>
        </w:rPr>
        <w:t>diploma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di</w:t>
      </w:r>
      <w:r w:rsidRPr="001121D4">
        <w:rPr>
          <w:rFonts w:asciiTheme="minorHAnsi" w:hAnsiTheme="minorHAnsi" w:cstheme="minorHAnsi"/>
          <w:spacing w:val="-12"/>
        </w:rPr>
        <w:t xml:space="preserve"> </w:t>
      </w:r>
      <w:r w:rsidRPr="001121D4">
        <w:rPr>
          <w:rFonts w:asciiTheme="minorHAnsi" w:hAnsiTheme="minorHAnsi" w:cstheme="minorHAnsi"/>
        </w:rPr>
        <w:t>scuola</w:t>
      </w:r>
      <w:r w:rsidRPr="001121D4">
        <w:rPr>
          <w:rFonts w:asciiTheme="minorHAnsi" w:hAnsiTheme="minorHAnsi" w:cstheme="minorHAnsi"/>
          <w:spacing w:val="-11"/>
        </w:rPr>
        <w:t xml:space="preserve"> </w:t>
      </w:r>
      <w:r w:rsidRPr="001121D4">
        <w:rPr>
          <w:rFonts w:asciiTheme="minorHAnsi" w:hAnsiTheme="minorHAnsi" w:cstheme="minorHAnsi"/>
        </w:rPr>
        <w:t>secondaria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di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secondo</w:t>
      </w:r>
      <w:r w:rsidRPr="001121D4">
        <w:rPr>
          <w:rFonts w:asciiTheme="minorHAnsi" w:hAnsiTheme="minorHAnsi" w:cstheme="minorHAnsi"/>
          <w:spacing w:val="-12"/>
        </w:rPr>
        <w:t xml:space="preserve"> </w:t>
      </w:r>
      <w:r w:rsidRPr="001121D4">
        <w:rPr>
          <w:rFonts w:asciiTheme="minorHAnsi" w:hAnsiTheme="minorHAnsi" w:cstheme="minorHAnsi"/>
        </w:rPr>
        <w:t>grado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ed</w:t>
      </w:r>
      <w:r w:rsidRPr="001121D4">
        <w:rPr>
          <w:rFonts w:asciiTheme="minorHAnsi" w:hAnsiTheme="minorHAnsi" w:cstheme="minorHAnsi"/>
          <w:spacing w:val="-11"/>
        </w:rPr>
        <w:t xml:space="preserve"> </w:t>
      </w:r>
      <w:r w:rsidRPr="001121D4">
        <w:rPr>
          <w:rFonts w:asciiTheme="minorHAnsi" w:hAnsiTheme="minorHAnsi" w:cstheme="minorHAnsi"/>
        </w:rPr>
        <w:t>almeno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10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annidi esperienza maturata nell’Area degli Assistenti e/o nell'equivalente area del precedente sistema di classificazione;</w:t>
      </w:r>
      <w:r w:rsidR="001121D4" w:rsidRPr="001121D4">
        <w:rPr>
          <w:rFonts w:asciiTheme="minorHAnsi" w:hAnsiTheme="minorHAnsi" w:cstheme="minorHAnsi"/>
        </w:rPr>
        <w:t xml:space="preserve"> </w:t>
      </w:r>
    </w:p>
    <w:p w14:paraId="7A7FA329" w14:textId="77777777" w:rsidR="001121D4" w:rsidRPr="001121D4" w:rsidRDefault="00E60384" w:rsidP="001121D4">
      <w:pPr>
        <w:pStyle w:val="TableParagraph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1121D4">
        <w:rPr>
          <w:rFonts w:asciiTheme="minorHAnsi" w:hAnsiTheme="minorHAnsi" w:cstheme="minorHAnsi"/>
        </w:rPr>
        <w:t>altro</w:t>
      </w:r>
      <w:r w:rsidRPr="001121D4">
        <w:rPr>
          <w:rFonts w:asciiTheme="minorHAnsi" w:hAnsiTheme="minorHAnsi" w:cstheme="minorHAnsi"/>
          <w:spacing w:val="11"/>
        </w:rPr>
        <w:t xml:space="preserve"> </w:t>
      </w:r>
      <w:r w:rsidRPr="001121D4">
        <w:rPr>
          <w:rFonts w:asciiTheme="minorHAnsi" w:hAnsiTheme="minorHAnsi" w:cstheme="minorHAnsi"/>
        </w:rPr>
        <w:t>personale</w:t>
      </w:r>
      <w:r w:rsidRPr="001121D4">
        <w:rPr>
          <w:rFonts w:asciiTheme="minorHAnsi" w:hAnsiTheme="minorHAnsi" w:cstheme="minorHAnsi"/>
          <w:spacing w:val="13"/>
        </w:rPr>
        <w:t xml:space="preserve"> </w:t>
      </w:r>
      <w:r w:rsidRPr="001121D4">
        <w:rPr>
          <w:rFonts w:asciiTheme="minorHAnsi" w:hAnsiTheme="minorHAnsi" w:cstheme="minorHAnsi"/>
        </w:rPr>
        <w:t>di</w:t>
      </w:r>
      <w:r w:rsidRPr="001121D4">
        <w:rPr>
          <w:rFonts w:asciiTheme="minorHAnsi" w:hAnsiTheme="minorHAnsi" w:cstheme="minorHAnsi"/>
          <w:spacing w:val="12"/>
        </w:rPr>
        <w:t xml:space="preserve"> </w:t>
      </w:r>
      <w:r w:rsidRPr="001121D4">
        <w:rPr>
          <w:rFonts w:asciiTheme="minorHAnsi" w:hAnsiTheme="minorHAnsi" w:cstheme="minorHAnsi"/>
        </w:rPr>
        <w:t>ruolo</w:t>
      </w:r>
      <w:r w:rsidRPr="001121D4">
        <w:rPr>
          <w:rFonts w:asciiTheme="minorHAnsi" w:hAnsiTheme="minorHAnsi" w:cstheme="minorHAnsi"/>
          <w:spacing w:val="16"/>
        </w:rPr>
        <w:t xml:space="preserve"> </w:t>
      </w:r>
      <w:r w:rsidRPr="001121D4">
        <w:rPr>
          <w:rFonts w:asciiTheme="minorHAnsi" w:hAnsiTheme="minorHAnsi" w:cstheme="minorHAnsi"/>
        </w:rPr>
        <w:t>inquadrato</w:t>
      </w:r>
      <w:r w:rsidRPr="001121D4">
        <w:rPr>
          <w:rFonts w:asciiTheme="minorHAnsi" w:hAnsiTheme="minorHAnsi" w:cstheme="minorHAnsi"/>
          <w:spacing w:val="13"/>
        </w:rPr>
        <w:t xml:space="preserve"> </w:t>
      </w:r>
      <w:r w:rsidRPr="001121D4">
        <w:rPr>
          <w:rFonts w:asciiTheme="minorHAnsi" w:hAnsiTheme="minorHAnsi" w:cstheme="minorHAnsi"/>
        </w:rPr>
        <w:t>nell'area</w:t>
      </w:r>
      <w:r w:rsidRPr="001121D4">
        <w:rPr>
          <w:rFonts w:asciiTheme="minorHAnsi" w:hAnsiTheme="minorHAnsi" w:cstheme="minorHAnsi"/>
          <w:spacing w:val="11"/>
        </w:rPr>
        <w:t xml:space="preserve"> </w:t>
      </w:r>
      <w:r w:rsidRPr="001121D4">
        <w:rPr>
          <w:rFonts w:asciiTheme="minorHAnsi" w:hAnsiTheme="minorHAnsi" w:cstheme="minorHAnsi"/>
        </w:rPr>
        <w:t>degli</w:t>
      </w:r>
      <w:r w:rsidRPr="001121D4">
        <w:rPr>
          <w:rFonts w:asciiTheme="minorHAnsi" w:hAnsiTheme="minorHAnsi" w:cstheme="minorHAnsi"/>
          <w:spacing w:val="15"/>
        </w:rPr>
        <w:t xml:space="preserve"> </w:t>
      </w:r>
      <w:r w:rsidRPr="001121D4">
        <w:rPr>
          <w:rFonts w:asciiTheme="minorHAnsi" w:hAnsiTheme="minorHAnsi" w:cstheme="minorHAnsi"/>
        </w:rPr>
        <w:t>assistenti</w:t>
      </w:r>
      <w:r w:rsidRPr="001121D4">
        <w:rPr>
          <w:rFonts w:asciiTheme="minorHAnsi" w:hAnsiTheme="minorHAnsi" w:cstheme="minorHAnsi"/>
          <w:spacing w:val="14"/>
        </w:rPr>
        <w:t xml:space="preserve"> </w:t>
      </w:r>
      <w:r w:rsidRPr="001121D4">
        <w:rPr>
          <w:rFonts w:asciiTheme="minorHAnsi" w:hAnsiTheme="minorHAnsi" w:cstheme="minorHAnsi"/>
        </w:rPr>
        <w:t>amministrativi</w:t>
      </w:r>
      <w:r w:rsidRPr="001121D4">
        <w:rPr>
          <w:rFonts w:asciiTheme="minorHAnsi" w:hAnsiTheme="minorHAnsi" w:cstheme="minorHAnsi"/>
          <w:spacing w:val="15"/>
        </w:rPr>
        <w:t xml:space="preserve"> </w:t>
      </w:r>
      <w:r w:rsidRPr="001121D4">
        <w:rPr>
          <w:rFonts w:asciiTheme="minorHAnsi" w:hAnsiTheme="minorHAnsi" w:cstheme="minorHAnsi"/>
        </w:rPr>
        <w:t>con</w:t>
      </w:r>
      <w:r w:rsidRPr="001121D4">
        <w:rPr>
          <w:rFonts w:asciiTheme="minorHAnsi" w:hAnsiTheme="minorHAnsi" w:cstheme="minorHAnsi"/>
          <w:spacing w:val="14"/>
        </w:rPr>
        <w:t xml:space="preserve"> </w:t>
      </w:r>
      <w:r w:rsidRPr="001121D4">
        <w:rPr>
          <w:rFonts w:asciiTheme="minorHAnsi" w:hAnsiTheme="minorHAnsi" w:cstheme="minorHAnsi"/>
          <w:spacing w:val="-2"/>
        </w:rPr>
        <w:t>priorità</w:t>
      </w:r>
      <w:r w:rsidRPr="001121D4">
        <w:rPr>
          <w:rFonts w:asciiTheme="minorHAnsi" w:hAnsiTheme="minorHAnsi" w:cstheme="minorHAnsi"/>
        </w:rPr>
        <w:t xml:space="preserve"> per il personale in possesso della II posizione economica e in subordine della I posizione </w:t>
      </w:r>
      <w:r w:rsidRPr="001121D4">
        <w:rPr>
          <w:rFonts w:asciiTheme="minorHAnsi" w:hAnsiTheme="minorHAnsi" w:cstheme="minorHAnsi"/>
          <w:spacing w:val="-2"/>
        </w:rPr>
        <w:t>economica;</w:t>
      </w:r>
      <w:r w:rsidR="001121D4" w:rsidRPr="001121D4">
        <w:rPr>
          <w:rFonts w:asciiTheme="minorHAnsi" w:hAnsiTheme="minorHAnsi" w:cstheme="minorHAnsi"/>
          <w:spacing w:val="-2"/>
        </w:rPr>
        <w:t xml:space="preserve"> </w:t>
      </w:r>
    </w:p>
    <w:p w14:paraId="757121C4" w14:textId="77777777" w:rsidR="001121D4" w:rsidRDefault="00E60384" w:rsidP="001121D4">
      <w:pPr>
        <w:pStyle w:val="TableParagraph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1121D4">
        <w:rPr>
          <w:rFonts w:asciiTheme="minorHAnsi" w:hAnsiTheme="minorHAnsi" w:cstheme="minorHAnsi"/>
        </w:rPr>
        <w:t>personale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risultato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idoneo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nella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procedura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valutativa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di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progressione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all'area</w:t>
      </w:r>
      <w:r w:rsidRPr="001121D4">
        <w:rPr>
          <w:rFonts w:asciiTheme="minorHAnsi" w:hAnsiTheme="minorHAnsi" w:cstheme="minorHAnsi"/>
          <w:spacing w:val="-13"/>
        </w:rPr>
        <w:t xml:space="preserve"> </w:t>
      </w:r>
      <w:r w:rsidRPr="001121D4">
        <w:rPr>
          <w:rFonts w:asciiTheme="minorHAnsi" w:hAnsiTheme="minorHAnsi" w:cstheme="minorHAnsi"/>
        </w:rPr>
        <w:t>dei</w:t>
      </w:r>
      <w:r w:rsidRPr="001121D4">
        <w:rPr>
          <w:rFonts w:asciiTheme="minorHAnsi" w:hAnsiTheme="minorHAnsi" w:cstheme="minorHAnsi"/>
          <w:spacing w:val="-14"/>
        </w:rPr>
        <w:t xml:space="preserve"> </w:t>
      </w:r>
      <w:r w:rsidRPr="001121D4">
        <w:rPr>
          <w:rFonts w:asciiTheme="minorHAnsi" w:hAnsiTheme="minorHAnsi" w:cstheme="minorHAnsi"/>
        </w:rPr>
        <w:t>funzionari e dell'elevata qualificazione di altre Regioni, graduato secondo il punteggio della propria graduatoria di merito. Il personale di cui ai numeri 3 e 4 è graduato sulla base delle tabelle allegate alla procedura valutativa per le progressioni verticali di cui al D.M. 74/2024</w:t>
      </w:r>
      <w:r w:rsidR="001121D4" w:rsidRPr="001121D4">
        <w:rPr>
          <w:rFonts w:asciiTheme="minorHAnsi" w:hAnsiTheme="minorHAnsi" w:cstheme="minorHAnsi"/>
        </w:rPr>
        <w:t>;</w:t>
      </w:r>
    </w:p>
    <w:p w14:paraId="4E6CB31D" w14:textId="6F4998A0" w:rsidR="00E60384" w:rsidRPr="001121D4" w:rsidRDefault="00E60384" w:rsidP="001121D4">
      <w:pPr>
        <w:pStyle w:val="TableParagraph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spacing w:line="240" w:lineRule="exact"/>
        <w:ind w:left="0" w:right="-1" w:hanging="284"/>
        <w:jc w:val="both"/>
        <w:rPr>
          <w:rFonts w:asciiTheme="minorHAnsi" w:hAnsiTheme="minorHAnsi" w:cstheme="minorHAnsi"/>
        </w:rPr>
      </w:pPr>
      <w:r w:rsidRPr="001121D4">
        <w:rPr>
          <w:rFonts w:asciiTheme="minorHAnsi" w:hAnsiTheme="minorHAnsi" w:cstheme="minorHAnsi"/>
        </w:rPr>
        <w:t>assistenti amministrativi di ruolo in servizio nella stessa istituzione scolastica che si rendano</w:t>
      </w:r>
      <w:r w:rsidRPr="001121D4">
        <w:rPr>
          <w:rFonts w:asciiTheme="minorHAnsi" w:hAnsiTheme="minorHAnsi" w:cstheme="minorHAnsi"/>
          <w:spacing w:val="-7"/>
        </w:rPr>
        <w:t xml:space="preserve"> </w:t>
      </w:r>
      <w:r w:rsidRPr="001121D4">
        <w:rPr>
          <w:rFonts w:asciiTheme="minorHAnsi" w:hAnsiTheme="minorHAnsi" w:cstheme="minorHAnsi"/>
        </w:rPr>
        <w:t>disponibili,</w:t>
      </w:r>
      <w:r w:rsidRPr="001121D4">
        <w:rPr>
          <w:rFonts w:asciiTheme="minorHAnsi" w:hAnsiTheme="minorHAnsi" w:cstheme="minorHAnsi"/>
          <w:spacing w:val="-2"/>
        </w:rPr>
        <w:t xml:space="preserve"> </w:t>
      </w:r>
      <w:r w:rsidRPr="001121D4">
        <w:rPr>
          <w:rFonts w:asciiTheme="minorHAnsi" w:hAnsiTheme="minorHAnsi" w:cstheme="minorHAnsi"/>
        </w:rPr>
        <w:t>con</w:t>
      </w:r>
      <w:r w:rsidRPr="001121D4">
        <w:rPr>
          <w:rFonts w:asciiTheme="minorHAnsi" w:hAnsiTheme="minorHAnsi" w:cstheme="minorHAnsi"/>
          <w:spacing w:val="-8"/>
        </w:rPr>
        <w:t xml:space="preserve"> </w:t>
      </w:r>
      <w:r w:rsidRPr="001121D4">
        <w:rPr>
          <w:rFonts w:asciiTheme="minorHAnsi" w:hAnsiTheme="minorHAnsi" w:cstheme="minorHAnsi"/>
        </w:rPr>
        <w:t>priorità</w:t>
      </w:r>
      <w:r w:rsidRPr="001121D4">
        <w:rPr>
          <w:rFonts w:asciiTheme="minorHAnsi" w:hAnsiTheme="minorHAnsi" w:cstheme="minorHAnsi"/>
          <w:spacing w:val="-5"/>
        </w:rPr>
        <w:t xml:space="preserve"> </w:t>
      </w:r>
      <w:r w:rsidRPr="001121D4">
        <w:rPr>
          <w:rFonts w:asciiTheme="minorHAnsi" w:hAnsiTheme="minorHAnsi" w:cstheme="minorHAnsi"/>
        </w:rPr>
        <w:t>per</w:t>
      </w:r>
      <w:r w:rsidRPr="001121D4">
        <w:rPr>
          <w:rFonts w:asciiTheme="minorHAnsi" w:hAnsiTheme="minorHAnsi" w:cstheme="minorHAnsi"/>
          <w:spacing w:val="-5"/>
        </w:rPr>
        <w:t xml:space="preserve"> </w:t>
      </w:r>
      <w:r w:rsidRPr="001121D4">
        <w:rPr>
          <w:rFonts w:asciiTheme="minorHAnsi" w:hAnsiTheme="minorHAnsi" w:cstheme="minorHAnsi"/>
        </w:rPr>
        <w:t>i</w:t>
      </w:r>
      <w:r w:rsidRPr="001121D4">
        <w:rPr>
          <w:rFonts w:asciiTheme="minorHAnsi" w:hAnsiTheme="minorHAnsi" w:cstheme="minorHAnsi"/>
          <w:spacing w:val="-8"/>
        </w:rPr>
        <w:t xml:space="preserve"> </w:t>
      </w:r>
      <w:r w:rsidRPr="001121D4">
        <w:rPr>
          <w:rFonts w:asciiTheme="minorHAnsi" w:hAnsiTheme="minorHAnsi" w:cstheme="minorHAnsi"/>
        </w:rPr>
        <w:t>beneficiari</w:t>
      </w:r>
      <w:r w:rsidRPr="001121D4">
        <w:rPr>
          <w:rFonts w:asciiTheme="minorHAnsi" w:hAnsiTheme="minorHAnsi" w:cstheme="minorHAnsi"/>
          <w:spacing w:val="-7"/>
        </w:rPr>
        <w:t xml:space="preserve"> </w:t>
      </w:r>
      <w:r w:rsidRPr="001121D4">
        <w:rPr>
          <w:rFonts w:asciiTheme="minorHAnsi" w:hAnsiTheme="minorHAnsi" w:cstheme="minorHAnsi"/>
        </w:rPr>
        <w:t>della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II</w:t>
      </w:r>
      <w:r w:rsidRPr="001121D4">
        <w:rPr>
          <w:rFonts w:asciiTheme="minorHAnsi" w:hAnsiTheme="minorHAnsi" w:cstheme="minorHAnsi"/>
          <w:spacing w:val="-7"/>
        </w:rPr>
        <w:t xml:space="preserve"> </w:t>
      </w:r>
      <w:r w:rsidRPr="001121D4">
        <w:rPr>
          <w:rFonts w:asciiTheme="minorHAnsi" w:hAnsiTheme="minorHAnsi" w:cstheme="minorHAnsi"/>
        </w:rPr>
        <w:t>posizione</w:t>
      </w:r>
      <w:r w:rsidRPr="001121D4">
        <w:rPr>
          <w:rFonts w:asciiTheme="minorHAnsi" w:hAnsiTheme="minorHAnsi" w:cstheme="minorHAnsi"/>
          <w:spacing w:val="-4"/>
        </w:rPr>
        <w:t xml:space="preserve"> </w:t>
      </w:r>
      <w:r w:rsidRPr="001121D4">
        <w:rPr>
          <w:rFonts w:asciiTheme="minorHAnsi" w:hAnsiTheme="minorHAnsi" w:cstheme="minorHAnsi"/>
        </w:rPr>
        <w:t>economica</w:t>
      </w:r>
      <w:r w:rsidRPr="001121D4">
        <w:rPr>
          <w:rFonts w:asciiTheme="minorHAnsi" w:hAnsiTheme="minorHAnsi" w:cstheme="minorHAnsi"/>
          <w:spacing w:val="-6"/>
        </w:rPr>
        <w:t xml:space="preserve"> </w:t>
      </w:r>
      <w:r w:rsidRPr="001121D4">
        <w:rPr>
          <w:rFonts w:asciiTheme="minorHAnsi" w:hAnsiTheme="minorHAnsi" w:cstheme="minorHAnsi"/>
        </w:rPr>
        <w:t>e,</w:t>
      </w:r>
      <w:r w:rsidRPr="001121D4">
        <w:rPr>
          <w:rFonts w:asciiTheme="minorHAnsi" w:hAnsiTheme="minorHAnsi" w:cstheme="minorHAnsi"/>
          <w:spacing w:val="-6"/>
        </w:rPr>
        <w:t xml:space="preserve"> </w:t>
      </w:r>
      <w:r w:rsidRPr="001121D4">
        <w:rPr>
          <w:rFonts w:asciiTheme="minorHAnsi" w:hAnsiTheme="minorHAnsi" w:cstheme="minorHAnsi"/>
        </w:rPr>
        <w:t>in</w:t>
      </w:r>
      <w:r w:rsidRPr="001121D4">
        <w:rPr>
          <w:rFonts w:asciiTheme="minorHAnsi" w:hAnsiTheme="minorHAnsi" w:cstheme="minorHAnsi"/>
          <w:spacing w:val="-3"/>
        </w:rPr>
        <w:t xml:space="preserve"> </w:t>
      </w:r>
      <w:r w:rsidRPr="001121D4">
        <w:rPr>
          <w:rFonts w:asciiTheme="minorHAnsi" w:hAnsiTheme="minorHAnsi" w:cstheme="minorHAnsi"/>
        </w:rPr>
        <w:t>assenza</w:t>
      </w:r>
      <w:r w:rsidRPr="001121D4">
        <w:rPr>
          <w:rFonts w:asciiTheme="minorHAnsi" w:hAnsiTheme="minorHAnsi" w:cstheme="minorHAnsi"/>
          <w:spacing w:val="-5"/>
        </w:rPr>
        <w:t xml:space="preserve"> </w:t>
      </w:r>
      <w:r w:rsidRPr="001121D4">
        <w:rPr>
          <w:rFonts w:asciiTheme="minorHAnsi" w:hAnsiTheme="minorHAnsi" w:cstheme="minorHAnsi"/>
        </w:rPr>
        <w:t>di questi, dei beneficiari della I posizione economica;</w:t>
      </w:r>
    </w:p>
    <w:p w14:paraId="3B203448" w14:textId="0301D1E7" w:rsidR="00E60384" w:rsidRPr="00E60384" w:rsidRDefault="00E60384" w:rsidP="001121D4">
      <w:pPr>
        <w:pStyle w:val="Paragrafoelenco"/>
        <w:widowControl w:val="0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autoSpaceDE w:val="0"/>
        <w:autoSpaceDN w:val="0"/>
        <w:spacing w:after="0" w:line="240" w:lineRule="exact"/>
        <w:ind w:left="0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assistenti amministrativi di ruolo nella provincia in possesso alla II posizione economica, che abbiano prestato servizio come D.S.G.A. per almeno 1 anno scolastico;</w:t>
      </w:r>
    </w:p>
    <w:p w14:paraId="5D827257" w14:textId="77DE4103" w:rsidR="00E60384" w:rsidRPr="00E60384" w:rsidRDefault="00E60384" w:rsidP="001121D4">
      <w:pPr>
        <w:pStyle w:val="Paragrafoelenco"/>
        <w:widowControl w:val="0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autoSpaceDE w:val="0"/>
        <w:autoSpaceDN w:val="0"/>
        <w:spacing w:after="0" w:line="240" w:lineRule="exact"/>
        <w:ind w:left="0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lastRenderedPageBreak/>
        <w:t>assistenti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amministrativi</w:t>
      </w:r>
      <w:r w:rsidRPr="00E603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di ruolo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nella</w:t>
      </w:r>
      <w:r w:rsidRPr="00E603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provincia in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possesso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della</w:t>
      </w:r>
      <w:r w:rsidRPr="00E603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II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posizione economica e del titolo di studio previsto dall’Allegato 1 del D.M. 74/2024;</w:t>
      </w:r>
    </w:p>
    <w:p w14:paraId="706958AE" w14:textId="247115D7" w:rsidR="00E60384" w:rsidRPr="00E60384" w:rsidRDefault="00E60384" w:rsidP="001121D4">
      <w:pPr>
        <w:pStyle w:val="Paragrafoelenco"/>
        <w:widowControl w:val="0"/>
        <w:numPr>
          <w:ilvl w:val="0"/>
          <w:numId w:val="8"/>
        </w:numPr>
        <w:tabs>
          <w:tab w:val="left" w:pos="142"/>
          <w:tab w:val="left" w:pos="1130"/>
          <w:tab w:val="left" w:pos="1132"/>
        </w:tabs>
        <w:autoSpaceDE w:val="0"/>
        <w:autoSpaceDN w:val="0"/>
        <w:spacing w:after="0" w:line="240" w:lineRule="exact"/>
        <w:ind w:left="0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assistenti amministrativi di ruolo nella provincia, con titolo di studio non inferiore al diploma di maturità, anche quadriennale;</w:t>
      </w:r>
    </w:p>
    <w:p w14:paraId="147C0CB1" w14:textId="215FAC5A" w:rsidR="00E60384" w:rsidRPr="00E60384" w:rsidRDefault="00E60384" w:rsidP="001121D4">
      <w:pPr>
        <w:pStyle w:val="Corpotesto"/>
        <w:tabs>
          <w:tab w:val="left" w:pos="142"/>
        </w:tabs>
        <w:spacing w:line="240" w:lineRule="exact"/>
        <w:ind w:right="-1" w:hanging="284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10.  assistenti</w:t>
      </w:r>
      <w:r w:rsidRPr="00E603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amministrativi</w:t>
      </w:r>
      <w:r w:rsidRPr="00E603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di</w:t>
      </w:r>
      <w:r w:rsidRPr="00E603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ruolo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in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servizio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in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altra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provincia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della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Sicilia;</w:t>
      </w:r>
    </w:p>
    <w:p w14:paraId="4718B835" w14:textId="6E63CAF7" w:rsidR="001121D4" w:rsidRDefault="00E60384" w:rsidP="001121D4">
      <w:pPr>
        <w:pStyle w:val="Corpotesto"/>
        <w:tabs>
          <w:tab w:val="left" w:pos="142"/>
        </w:tabs>
        <w:spacing w:line="240" w:lineRule="exact"/>
        <w:ind w:hanging="284"/>
        <w:rPr>
          <w:rFonts w:asciiTheme="minorHAnsi" w:hAnsiTheme="minorHAnsi" w:cstheme="minorHAnsi"/>
          <w:spacing w:val="-2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11.</w:t>
      </w:r>
      <w:r w:rsidRPr="00E6038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assistenti</w:t>
      </w:r>
      <w:r w:rsidRPr="00E6038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amministrativi</w:t>
      </w:r>
      <w:r w:rsidRPr="00E6038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b/>
          <w:sz w:val="22"/>
          <w:szCs w:val="22"/>
        </w:rPr>
        <w:t>non</w:t>
      </w:r>
      <w:r w:rsidRPr="00E60384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b/>
          <w:sz w:val="22"/>
          <w:szCs w:val="22"/>
        </w:rPr>
        <w:t>di</w:t>
      </w:r>
      <w:r w:rsidRPr="00E60384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b/>
          <w:sz w:val="22"/>
          <w:szCs w:val="22"/>
        </w:rPr>
        <w:t>ruolo,</w:t>
      </w:r>
      <w:r w:rsidRPr="00E60384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secondo</w:t>
      </w:r>
      <w:r w:rsidRPr="00E6038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quanto</w:t>
      </w:r>
      <w:r w:rsidRPr="00E6038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previsto</w:t>
      </w:r>
      <w:r w:rsidRPr="00E6038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dall’art.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2</w:t>
      </w:r>
      <w:r w:rsidRPr="00E6038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 xml:space="preserve">dell’integrazione </w:t>
      </w:r>
      <w:r w:rsidRPr="00E60384">
        <w:rPr>
          <w:rFonts w:asciiTheme="minorHAnsi" w:hAnsiTheme="minorHAnsi" w:cstheme="minorHAnsi"/>
          <w:sz w:val="22"/>
          <w:szCs w:val="22"/>
        </w:rPr>
        <w:t>al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C.I.R.</w:t>
      </w:r>
      <w:r w:rsidRPr="00E603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del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 xml:space="preserve"> 30/10/2024.</w:t>
      </w:r>
      <w:r w:rsidR="001121D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DF39845" w14:textId="3D537E15" w:rsidR="00E60384" w:rsidRPr="00E60384" w:rsidRDefault="00E60384" w:rsidP="001121D4">
      <w:pPr>
        <w:pStyle w:val="Corpotesto"/>
        <w:tabs>
          <w:tab w:val="left" w:pos="142"/>
        </w:tabs>
        <w:spacing w:line="240" w:lineRule="exact"/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Si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precisa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che,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per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E60384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2024/2025,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fermo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restando</w:t>
      </w:r>
      <w:r w:rsidRPr="00E603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quanto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previsto</w:t>
      </w:r>
      <w:r w:rsidRPr="00E603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al</w:t>
      </w:r>
      <w:r w:rsidRPr="00E603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precedente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punto</w:t>
      </w:r>
      <w:r w:rsidRPr="00E603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6), le domande di partecipazione alle operazioni di cui al presente articolo da parte del personale interessato potranno essere presentate esclusivamente nelle province di titolarità.</w:t>
      </w:r>
    </w:p>
    <w:p w14:paraId="45255340" w14:textId="5DFF07C5" w:rsidR="00E60384" w:rsidRPr="00E60384" w:rsidRDefault="00E60384" w:rsidP="001121D4">
      <w:pPr>
        <w:spacing w:before="3" w:line="23" w:lineRule="atLeast"/>
        <w:ind w:left="-284" w:right="-1" w:firstLine="284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pacing w:val="-2"/>
          <w:sz w:val="22"/>
          <w:szCs w:val="22"/>
        </w:rPr>
        <w:t>Gli</w:t>
      </w:r>
      <w:r w:rsidRPr="00E6038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interessati</w:t>
      </w:r>
      <w:r w:rsidRPr="00E6038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utilmente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collocati</w:t>
      </w:r>
      <w:r w:rsidRPr="00E6038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occuperanno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E6038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sede</w:t>
      </w:r>
      <w:r w:rsidRPr="00E603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vacante</w:t>
      </w:r>
      <w:r w:rsidRPr="00E6038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>ovvero</w:t>
      </w:r>
      <w:r w:rsidRPr="00E603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pacing w:val="-2"/>
          <w:sz w:val="22"/>
          <w:szCs w:val="22"/>
        </w:rPr>
        <w:t xml:space="preserve">disponibile, in base alla </w:t>
      </w:r>
      <w:r w:rsidRPr="00E60384">
        <w:rPr>
          <w:rFonts w:asciiTheme="minorHAnsi" w:hAnsiTheme="minorHAnsi" w:cstheme="minorHAnsi"/>
          <w:sz w:val="22"/>
          <w:szCs w:val="22"/>
        </w:rPr>
        <w:t xml:space="preserve">posizione occupata. </w:t>
      </w:r>
      <w:r w:rsidRPr="00182A59">
        <w:rPr>
          <w:rFonts w:asciiTheme="minorHAnsi" w:hAnsiTheme="minorHAnsi" w:cstheme="minorHAnsi"/>
          <w:b/>
          <w:sz w:val="22"/>
          <w:szCs w:val="22"/>
        </w:rPr>
        <w:t xml:space="preserve">Il contratto dovrà essere stipulato fino al </w:t>
      </w:r>
      <w:r w:rsidR="00182A59" w:rsidRPr="00182A59">
        <w:rPr>
          <w:rFonts w:asciiTheme="minorHAnsi" w:hAnsiTheme="minorHAnsi" w:cstheme="minorHAnsi"/>
          <w:b/>
          <w:sz w:val="22"/>
          <w:szCs w:val="22"/>
        </w:rPr>
        <w:t>30/05/2025</w:t>
      </w:r>
      <w:r w:rsidRPr="00182A59">
        <w:rPr>
          <w:rFonts w:asciiTheme="minorHAnsi" w:hAnsiTheme="minorHAnsi" w:cstheme="minorHAnsi"/>
          <w:b/>
          <w:sz w:val="22"/>
          <w:szCs w:val="22"/>
        </w:rPr>
        <w:t>.</w:t>
      </w:r>
      <w:r w:rsidRPr="00182A59">
        <w:rPr>
          <w:rFonts w:asciiTheme="minorHAnsi" w:hAnsiTheme="minorHAnsi" w:cstheme="minorHAnsi"/>
          <w:sz w:val="22"/>
          <w:szCs w:val="22"/>
        </w:rPr>
        <w:t xml:space="preserve"> Le disponibilità dovranno pervenire entro le ore </w:t>
      </w:r>
      <w:r w:rsidRPr="00182A59">
        <w:rPr>
          <w:rFonts w:asciiTheme="minorHAnsi" w:hAnsiTheme="minorHAnsi" w:cstheme="minorHAnsi"/>
          <w:b/>
          <w:sz w:val="22"/>
          <w:szCs w:val="22"/>
        </w:rPr>
        <w:t>12.00 del 2</w:t>
      </w:r>
      <w:r w:rsidR="00182A59">
        <w:rPr>
          <w:rFonts w:asciiTheme="minorHAnsi" w:hAnsiTheme="minorHAnsi" w:cstheme="minorHAnsi"/>
          <w:b/>
          <w:sz w:val="22"/>
          <w:szCs w:val="22"/>
        </w:rPr>
        <w:t>2</w:t>
      </w:r>
      <w:r w:rsidRPr="00182A59">
        <w:rPr>
          <w:rFonts w:asciiTheme="minorHAnsi" w:hAnsiTheme="minorHAnsi" w:cstheme="minorHAnsi"/>
          <w:b/>
          <w:sz w:val="22"/>
          <w:szCs w:val="22"/>
        </w:rPr>
        <w:t xml:space="preserve"> gennaio</w:t>
      </w:r>
      <w:r w:rsidRPr="00182A59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182A59">
        <w:rPr>
          <w:rFonts w:asciiTheme="minorHAnsi" w:hAnsiTheme="minorHAnsi" w:cstheme="minorHAnsi"/>
          <w:b/>
          <w:sz w:val="22"/>
          <w:szCs w:val="22"/>
        </w:rPr>
        <w:t>2025</w:t>
      </w:r>
      <w:r w:rsidRPr="00182A59">
        <w:rPr>
          <w:rFonts w:asciiTheme="minorHAnsi" w:hAnsiTheme="minorHAnsi" w:cstheme="minorHAnsi"/>
          <w:sz w:val="22"/>
          <w:szCs w:val="22"/>
        </w:rPr>
        <w:t>,</w:t>
      </w:r>
      <w:r w:rsidRPr="00E6038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>al</w:t>
      </w:r>
      <w:r w:rsidRPr="00E603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60384">
        <w:rPr>
          <w:rFonts w:asciiTheme="minorHAnsi" w:hAnsiTheme="minorHAnsi" w:cstheme="minorHAnsi"/>
          <w:sz w:val="22"/>
          <w:szCs w:val="22"/>
        </w:rPr>
        <w:t xml:space="preserve">seguente indirizzo di posta elettronica: </w:t>
      </w:r>
      <w:hyperlink r:id="rId8">
        <w:r w:rsidRPr="00E60384">
          <w:rPr>
            <w:rFonts w:asciiTheme="minorHAnsi" w:hAnsiTheme="minorHAnsi" w:cstheme="minorHAnsi"/>
            <w:sz w:val="22"/>
            <w:szCs w:val="22"/>
          </w:rPr>
          <w:t>usptp@postacert.istruzione.it,</w:t>
        </w:r>
      </w:hyperlink>
      <w:r w:rsidRPr="00E60384">
        <w:rPr>
          <w:rFonts w:asciiTheme="minorHAnsi" w:hAnsiTheme="minorHAnsi" w:cstheme="minorHAnsi"/>
          <w:sz w:val="22"/>
          <w:szCs w:val="22"/>
        </w:rPr>
        <w:t xml:space="preserve"> utilizzando l’apposito modello di domanda allegato e specificando nell’oggetto “CANDIDATURA PROFILO D.S.G.A. 2024/25</w:t>
      </w:r>
      <w:r w:rsidR="00182A59">
        <w:rPr>
          <w:rFonts w:asciiTheme="minorHAnsi" w:hAnsiTheme="minorHAnsi" w:cstheme="minorHAnsi"/>
          <w:sz w:val="22"/>
          <w:szCs w:val="22"/>
        </w:rPr>
        <w:t xml:space="preserve"> – I.C. G. Montalto</w:t>
      </w:r>
      <w:r w:rsidRPr="00E60384">
        <w:rPr>
          <w:rFonts w:asciiTheme="minorHAnsi" w:hAnsiTheme="minorHAnsi" w:cstheme="minorHAnsi"/>
          <w:sz w:val="22"/>
          <w:szCs w:val="22"/>
        </w:rPr>
        <w:t>”.</w:t>
      </w:r>
    </w:p>
    <w:tbl>
      <w:tblPr>
        <w:tblStyle w:val="Grigliatabella"/>
        <w:tblW w:w="39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8548A2" w:rsidRPr="00E60384" w14:paraId="3FEB99B1" w14:textId="77777777" w:rsidTr="00DC043C">
        <w:trPr>
          <w:trHeight w:val="813"/>
          <w:jc w:val="right"/>
        </w:trPr>
        <w:tc>
          <w:tcPr>
            <w:tcW w:w="3974" w:type="dxa"/>
          </w:tcPr>
          <w:p w14:paraId="11291AD6" w14:textId="6FC53B65" w:rsidR="00DC043C" w:rsidRPr="00E60384" w:rsidRDefault="00C061A9" w:rsidP="00E6038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</w:pPr>
            <w:bookmarkStart w:id="0" w:name="_Hlk39648749"/>
            <w:r w:rsidRPr="00E60384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 xml:space="preserve">Il </w:t>
            </w:r>
            <w:r w:rsidR="00DC043C" w:rsidRPr="00E60384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 xml:space="preserve">Dirigente Vicario USR Sicilia </w:t>
            </w:r>
          </w:p>
          <w:p w14:paraId="641CCCD9" w14:textId="35F0FA3E" w:rsidR="008548A2" w:rsidRPr="00E60384" w:rsidRDefault="00DC043C" w:rsidP="00E6038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03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Anello</w:t>
            </w:r>
          </w:p>
        </w:tc>
      </w:tr>
    </w:tbl>
    <w:bookmarkEnd w:id="0"/>
    <w:p w14:paraId="0ECAB4E8" w14:textId="67040883" w:rsidR="008548A2" w:rsidRPr="00E60384" w:rsidRDefault="005718EB" w:rsidP="00E60384">
      <w:pPr>
        <w:tabs>
          <w:tab w:val="left" w:pos="5730"/>
        </w:tabs>
        <w:spacing w:after="0" w:line="23" w:lineRule="atLeast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Alle OO.SS. comparto scuola</w:t>
      </w:r>
    </w:p>
    <w:p w14:paraId="1FCA9BC5" w14:textId="6DF004B1" w:rsidR="005718EB" w:rsidRPr="00E60384" w:rsidRDefault="005718EB" w:rsidP="00E60384">
      <w:pPr>
        <w:tabs>
          <w:tab w:val="left" w:pos="5730"/>
        </w:tabs>
        <w:spacing w:after="0" w:line="23" w:lineRule="atLeast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Al     Sito web istituzionale ed Albo online</w:t>
      </w:r>
    </w:p>
    <w:p w14:paraId="49E8A97D" w14:textId="2BF0F675" w:rsidR="00764E67" w:rsidRPr="00E60384" w:rsidRDefault="005718EB" w:rsidP="00E60384">
      <w:pPr>
        <w:tabs>
          <w:tab w:val="left" w:pos="5730"/>
        </w:tabs>
        <w:spacing w:after="0" w:line="23" w:lineRule="atLeast"/>
        <w:rPr>
          <w:rFonts w:asciiTheme="minorHAnsi" w:hAnsiTheme="minorHAnsi" w:cstheme="minorHAnsi"/>
          <w:sz w:val="22"/>
          <w:szCs w:val="22"/>
        </w:rPr>
      </w:pPr>
      <w:r w:rsidRPr="00E60384">
        <w:rPr>
          <w:rFonts w:asciiTheme="minorHAnsi" w:hAnsiTheme="minorHAnsi" w:cstheme="minorHAnsi"/>
          <w:sz w:val="22"/>
          <w:szCs w:val="22"/>
        </w:rPr>
        <w:t>Alle Istituzioni scolastiche della provincia di Trapani</w:t>
      </w:r>
    </w:p>
    <w:sectPr w:rsidR="00764E67" w:rsidRPr="00E60384" w:rsidSect="001121D4">
      <w:headerReference w:type="default" r:id="rId9"/>
      <w:footerReference w:type="default" r:id="rId10"/>
      <w:pgSz w:w="11906" w:h="16838" w:code="9"/>
      <w:pgMar w:top="2977" w:right="1416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2E17" w14:textId="77777777" w:rsidR="00F42257" w:rsidRDefault="00F42257" w:rsidP="007C6B80">
      <w:r>
        <w:separator/>
      </w:r>
    </w:p>
  </w:endnote>
  <w:endnote w:type="continuationSeparator" w:id="0">
    <w:p w14:paraId="45C8C782" w14:textId="77777777" w:rsidR="00F42257" w:rsidRDefault="00F42257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56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0B3768CB" w:rsidR="005377BC" w:rsidRPr="003A25C0" w:rsidRDefault="005377BC" w:rsidP="005377BC">
              <w:pPr>
                <w:pStyle w:val="Pidipagina"/>
                <w:rPr>
                  <w:rFonts w:ascii="Calibri" w:hAnsi="Calibri" w:cs="Calibri"/>
                  <w:sz w:val="20"/>
                </w:rPr>
              </w:pP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1E68B124" w:rsidR="00252F05" w:rsidRPr="003A25C0" w:rsidRDefault="005377BC" w:rsidP="001121D4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Riferimenti:</w:t>
              </w:r>
              <w:r w:rsidR="00252F05">
                <w:rPr>
                  <w:rFonts w:ascii="Calibri" w:hAnsi="Calibri" w:cs="Calibri"/>
                  <w:sz w:val="20"/>
                </w:rPr>
                <w:t xml:space="preserve"> </w:t>
              </w:r>
              <w:r w:rsidR="00A73F74">
                <w:rPr>
                  <w:rFonts w:ascii="Calibri" w:hAnsi="Calibri" w:cs="Calibri"/>
                  <w:sz w:val="20"/>
                </w:rPr>
                <w:t>Michela Modica</w:t>
              </w:r>
              <w:r w:rsidR="00252F05">
                <w:rPr>
                  <w:rFonts w:ascii="Calibri" w:hAnsi="Calibri" w:cs="Calibri"/>
                  <w:sz w:val="20"/>
                </w:rPr>
                <w:t>, telefono: 09235992</w:t>
              </w:r>
              <w:r w:rsidR="00A73F74">
                <w:rPr>
                  <w:rFonts w:ascii="Calibri" w:hAnsi="Calibri" w:cs="Calibri"/>
                  <w:sz w:val="20"/>
                </w:rPr>
                <w:t>58</w:t>
              </w:r>
              <w:r w:rsidR="00252F05">
                <w:rPr>
                  <w:rFonts w:ascii="Calibri" w:hAnsi="Calibri" w:cs="Calibri"/>
                  <w:sz w:val="20"/>
                </w:rPr>
                <w:t>, e-mai</w:t>
              </w:r>
              <w:r w:rsidR="001121D4">
                <w:rPr>
                  <w:rFonts w:ascii="Calibri" w:hAnsi="Calibri" w:cs="Calibri"/>
                  <w:sz w:val="20"/>
                </w:rPr>
                <w:t>l</w:t>
              </w:r>
              <w:r w:rsidR="00252F05">
                <w:rPr>
                  <w:rFonts w:ascii="Calibri" w:hAnsi="Calibri" w:cs="Calibri"/>
                  <w:sz w:val="20"/>
                </w:rPr>
                <w:t xml:space="preserve"> </w:t>
              </w:r>
              <w:r w:rsidR="00A73F74">
                <w:rPr>
                  <w:rFonts w:ascii="Calibri" w:hAnsi="Calibri" w:cs="Calibri"/>
                  <w:color w:val="548DD4" w:themeColor="text2" w:themeTint="99"/>
                  <w:sz w:val="20"/>
                  <w:u w:val="single"/>
                </w:rPr>
                <w:t>michela.modica6</w:t>
              </w:r>
              <w:r w:rsidR="00252F05" w:rsidRPr="00252F05">
                <w:rPr>
                  <w:rFonts w:ascii="Calibri" w:hAnsi="Calibri" w:cs="Calibri"/>
                  <w:color w:val="548DD4" w:themeColor="text2" w:themeTint="99"/>
                  <w:sz w:val="20"/>
                  <w:u w:val="single"/>
                </w:rPr>
                <w:t>@istruzione.it</w:t>
              </w:r>
            </w:p>
          </w:tc>
        </w:tr>
      </w:tbl>
      <w:p w14:paraId="1299808D" w14:textId="16A52970" w:rsidR="005E1488" w:rsidRPr="00D92D50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rFonts w:asciiTheme="minorHAnsi" w:hAnsiTheme="minorHAnsi" w:cstheme="minorHAnsi"/>
            <w:sz w:val="18"/>
            <w:szCs w:val="18"/>
          </w:rPr>
        </w:pPr>
        <w:r w:rsidRPr="00D92D50">
          <w:rPr>
            <w:rFonts w:asciiTheme="minorHAnsi" w:hAnsiTheme="minorHAnsi" w:cstheme="min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07F1F0" wp14:editId="25F422B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853957863" name="Immagine 853957863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D92D50">
          <w:rPr>
            <w:rFonts w:asciiTheme="minorHAnsi" w:hAnsiTheme="minorHAnsi" w:cstheme="min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bookmarkStart w:id="1" w:name="_Hlk181013970"/>
        <w:r w:rsidR="005C49F3" w:rsidRPr="005C49F3">
          <w:rPr>
            <w:rFonts w:asciiTheme="minorHAnsi" w:hAnsiTheme="minorHAnsi" w:cstheme="minorHAnsi"/>
            <w:sz w:val="18"/>
            <w:szCs w:val="18"/>
          </w:rPr>
          <w:t xml:space="preserve">Via Castellammare, 14 Trapani </w:t>
        </w:r>
        <w:r w:rsidR="005C49F3">
          <w:rPr>
            <w:rFonts w:asciiTheme="minorHAnsi" w:hAnsiTheme="minorHAnsi" w:cstheme="minorHAnsi"/>
            <w:sz w:val="18"/>
            <w:szCs w:val="18"/>
          </w:rPr>
          <w:t>-</w:t>
        </w:r>
        <w:r w:rsidR="005C49F3" w:rsidRPr="005C49F3">
          <w:rPr>
            <w:rFonts w:asciiTheme="minorHAnsi" w:hAnsiTheme="minorHAnsi" w:cstheme="minorHAnsi"/>
            <w:sz w:val="18"/>
            <w:szCs w:val="18"/>
          </w:rPr>
          <w:t xml:space="preserve"> Te</w:t>
        </w:r>
        <w:r w:rsidR="00AF18A1">
          <w:rPr>
            <w:rFonts w:asciiTheme="minorHAnsi" w:hAnsiTheme="minorHAnsi" w:cstheme="minorHAnsi"/>
            <w:sz w:val="18"/>
            <w:szCs w:val="18"/>
          </w:rPr>
          <w:t>l</w:t>
        </w:r>
        <w:r w:rsidR="005C49F3" w:rsidRPr="005C49F3">
          <w:rPr>
            <w:rFonts w:asciiTheme="minorHAnsi" w:hAnsiTheme="minorHAnsi" w:cstheme="minorHAnsi"/>
            <w:sz w:val="18"/>
            <w:szCs w:val="18"/>
          </w:rPr>
          <w:t xml:space="preserve"> 0923</w:t>
        </w:r>
        <w:r w:rsidR="005C49F3">
          <w:rPr>
            <w:rFonts w:asciiTheme="minorHAnsi" w:hAnsiTheme="minorHAnsi" w:cstheme="minorHAnsi"/>
            <w:sz w:val="18"/>
            <w:szCs w:val="18"/>
          </w:rPr>
          <w:t>/</w:t>
        </w:r>
        <w:r w:rsidR="005C49F3" w:rsidRPr="005C49F3">
          <w:rPr>
            <w:rFonts w:asciiTheme="minorHAnsi" w:hAnsiTheme="minorHAnsi" w:cstheme="minorHAnsi"/>
            <w:sz w:val="18"/>
            <w:szCs w:val="18"/>
          </w:rPr>
          <w:t>599111</w:t>
        </w:r>
        <w:bookmarkEnd w:id="1"/>
        <w:r w:rsidR="009E31C2" w:rsidRPr="00D92D50">
          <w:rPr>
            <w:rFonts w:asciiTheme="minorHAnsi" w:hAnsiTheme="minorHAnsi" w:cstheme="minorHAnsi"/>
            <w:sz w:val="18"/>
            <w:szCs w:val="18"/>
          </w:rPr>
          <w:tab/>
        </w:r>
      </w:p>
      <w:p w14:paraId="25E55EA1" w14:textId="1A322013" w:rsidR="005E1488" w:rsidRPr="005A1FC2" w:rsidRDefault="005E1488" w:rsidP="00151C57">
        <w:pPr>
          <w:pStyle w:val="Pidipagina"/>
          <w:spacing w:after="0"/>
          <w:ind w:left="1418"/>
          <w:rPr>
            <w:rStyle w:val="Collegamentoipertestuale"/>
            <w:rFonts w:asciiTheme="minorHAnsi" w:hAnsiTheme="minorHAnsi" w:cstheme="minorHAnsi"/>
            <w:sz w:val="18"/>
            <w:szCs w:val="18"/>
          </w:rPr>
        </w:pPr>
        <w:r w:rsidRPr="005A1FC2">
          <w:rPr>
            <w:rFonts w:asciiTheme="minorHAnsi" w:hAnsiTheme="minorHAnsi" w:cstheme="minorHAnsi"/>
            <w:color w:val="000000"/>
            <w:sz w:val="18"/>
            <w:szCs w:val="18"/>
          </w:rPr>
          <w:t xml:space="preserve">E-mail: </w:t>
        </w:r>
        <w:hyperlink r:id="rId2" w:history="1">
          <w:r w:rsidR="00CB6834" w:rsidRPr="005A1FC2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usp.tp@istruzione.it</w:t>
          </w:r>
        </w:hyperlink>
        <w:r w:rsidR="00CB6834" w:rsidRPr="005A1FC2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5A1FC2" w:rsidRPr="005A1FC2">
          <w:rPr>
            <w:rFonts w:asciiTheme="minorHAnsi" w:hAnsiTheme="minorHAnsi" w:cstheme="minorHAnsi"/>
            <w:color w:val="000000"/>
            <w:sz w:val="18"/>
            <w:szCs w:val="18"/>
          </w:rPr>
          <w:t>–</w:t>
        </w:r>
        <w:r w:rsidRPr="005A1FC2">
          <w:rPr>
            <w:rFonts w:asciiTheme="minorHAnsi" w:hAnsiTheme="minorHAnsi" w:cstheme="minorHAnsi"/>
            <w:color w:val="000000"/>
            <w:sz w:val="18"/>
            <w:szCs w:val="18"/>
          </w:rPr>
          <w:t xml:space="preserve"> PEC: </w:t>
        </w:r>
        <w:hyperlink r:id="rId3" w:history="1">
          <w:r w:rsidR="00CB6834" w:rsidRPr="005A1FC2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usptp@postacert.istruzione.it</w:t>
          </w:r>
        </w:hyperlink>
        <w:r w:rsidR="00CB6834" w:rsidRPr="005A1FC2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CB6834" w:rsidRPr="005A1FC2">
          <w:rPr>
            <w:rFonts w:asciiTheme="minorHAnsi" w:hAnsiTheme="minorHAnsi" w:cstheme="minorHAnsi"/>
            <w:color w:val="000000"/>
            <w:sz w:val="18"/>
            <w:szCs w:val="18"/>
          </w:rPr>
          <w:t>–</w:t>
        </w:r>
        <w:r w:rsidRPr="005A1FC2">
          <w:rPr>
            <w:rFonts w:asciiTheme="minorHAnsi" w:hAnsiTheme="minorHAnsi" w:cstheme="minorHAnsi"/>
            <w:color w:val="000000"/>
            <w:sz w:val="18"/>
            <w:szCs w:val="18"/>
          </w:rPr>
          <w:t xml:space="preserve"> </w:t>
        </w:r>
        <w:hyperlink r:id="rId4" w:history="1">
          <w:r w:rsidR="005A1FC2" w:rsidRPr="005A1FC2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>www.tp.usr.sicilia.it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36D6" w14:textId="77777777" w:rsidR="00F42257" w:rsidRDefault="00F42257" w:rsidP="007C6B80">
      <w:r>
        <w:separator/>
      </w:r>
    </w:p>
  </w:footnote>
  <w:footnote w:type="continuationSeparator" w:id="0">
    <w:p w14:paraId="05DD7FE7" w14:textId="77777777" w:rsidR="00F42257" w:rsidRDefault="00F42257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69552A0D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00133A85" w14:textId="4A6FAC1D" w:rsidR="0035185E" w:rsidRPr="00B3759E" w:rsidRDefault="00DE3424" w:rsidP="007E5B52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CA2DD9B">
          <wp:extent cx="492125" cy="561340"/>
          <wp:effectExtent l="0" t="0" r="3175" b="0"/>
          <wp:docPr id="943883159" name="Elemento grafico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Elemento grafico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D92D50" w:rsidRDefault="0035185E" w:rsidP="00E71C26">
    <w:pPr>
      <w:pStyle w:val="Intestazione"/>
      <w:spacing w:line="240" w:lineRule="auto"/>
      <w:jc w:val="center"/>
      <w:rPr>
        <w:rFonts w:asciiTheme="majorHAnsi" w:hAnsiTheme="majorHAnsi" w:cstheme="minorHAnsi"/>
        <w:sz w:val="28"/>
        <w:szCs w:val="28"/>
      </w:rPr>
    </w:pPr>
    <w:r w:rsidRPr="00D92D50">
      <w:rPr>
        <w:rFonts w:asciiTheme="majorHAnsi" w:hAnsiTheme="majorHAnsi" w:cstheme="minorHAnsi"/>
        <w:noProof/>
        <w:sz w:val="28"/>
        <w:szCs w:val="28"/>
      </w:rPr>
      <w:t>Ufficio Scolastico Regionale</w:t>
    </w:r>
    <w:r w:rsidR="00C044F7" w:rsidRPr="00D92D50">
      <w:rPr>
        <w:rFonts w:asciiTheme="majorHAnsi" w:hAnsiTheme="majorHAnsi" w:cstheme="minorHAnsi"/>
        <w:noProof/>
        <w:sz w:val="28"/>
        <w:szCs w:val="28"/>
      </w:rPr>
      <w:t xml:space="preserve"> per la Sicilia</w:t>
    </w:r>
  </w:p>
  <w:p w14:paraId="6FAB6AAB" w14:textId="316B99F8" w:rsidR="00684B83" w:rsidRPr="007E5B52" w:rsidRDefault="00AB5605" w:rsidP="00AB5605">
    <w:pPr>
      <w:pStyle w:val="Intestazione"/>
      <w:spacing w:after="120" w:line="240" w:lineRule="auto"/>
      <w:jc w:val="center"/>
      <w:rPr>
        <w:rFonts w:ascii="Garamond" w:hAnsi="Garamond" w:cstheme="minorHAnsi"/>
        <w:sz w:val="28"/>
        <w:szCs w:val="28"/>
      </w:rPr>
    </w:pPr>
    <w:r w:rsidRPr="00AB5605">
      <w:rPr>
        <w:rFonts w:asciiTheme="majorHAnsi" w:hAnsiTheme="majorHAnsi" w:cstheme="minorHAnsi"/>
        <w:sz w:val="28"/>
        <w:szCs w:val="28"/>
      </w:rPr>
      <w:t>Ufficio X</w:t>
    </w:r>
    <w:r w:rsidR="009F29B1">
      <w:rPr>
        <w:rFonts w:asciiTheme="majorHAnsi" w:hAnsiTheme="majorHAnsi" w:cstheme="minorHAnsi"/>
        <w:sz w:val="28"/>
        <w:szCs w:val="28"/>
      </w:rPr>
      <w:t>I</w:t>
    </w:r>
    <w:r w:rsidRPr="00AB5605">
      <w:rPr>
        <w:rFonts w:asciiTheme="majorHAnsi" w:hAnsiTheme="majorHAnsi" w:cstheme="minorHAnsi"/>
        <w:sz w:val="28"/>
        <w:szCs w:val="28"/>
      </w:rPr>
      <w:t xml:space="preserve"> - Ambito territoriale di </w:t>
    </w:r>
    <w:r>
      <w:rPr>
        <w:rFonts w:asciiTheme="majorHAnsi" w:hAnsiTheme="majorHAnsi" w:cstheme="minorHAnsi"/>
        <w:sz w:val="28"/>
        <w:szCs w:val="28"/>
      </w:rPr>
      <w:t>Trapani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2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1F78F9"/>
    <w:multiLevelType w:val="hybridMultilevel"/>
    <w:tmpl w:val="7F823A16"/>
    <w:lvl w:ilvl="0" w:tplc="D154118E">
      <w:start w:val="5"/>
      <w:numFmt w:val="decimal"/>
      <w:lvlText w:val="%1."/>
      <w:lvlJc w:val="left"/>
      <w:pPr>
        <w:ind w:left="1132" w:hanging="7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5EC85A">
      <w:numFmt w:val="bullet"/>
      <w:lvlText w:val="•"/>
      <w:lvlJc w:val="left"/>
      <w:pPr>
        <w:ind w:left="2061" w:hanging="713"/>
      </w:pPr>
      <w:rPr>
        <w:rFonts w:hint="default"/>
        <w:lang w:val="it-IT" w:eastAsia="en-US" w:bidi="ar-SA"/>
      </w:rPr>
    </w:lvl>
    <w:lvl w:ilvl="2" w:tplc="B0FE968C">
      <w:numFmt w:val="bullet"/>
      <w:lvlText w:val="•"/>
      <w:lvlJc w:val="left"/>
      <w:pPr>
        <w:ind w:left="2982" w:hanging="713"/>
      </w:pPr>
      <w:rPr>
        <w:rFonts w:hint="default"/>
        <w:lang w:val="it-IT" w:eastAsia="en-US" w:bidi="ar-SA"/>
      </w:rPr>
    </w:lvl>
    <w:lvl w:ilvl="3" w:tplc="2556B644">
      <w:numFmt w:val="bullet"/>
      <w:lvlText w:val="•"/>
      <w:lvlJc w:val="left"/>
      <w:pPr>
        <w:ind w:left="3903" w:hanging="713"/>
      </w:pPr>
      <w:rPr>
        <w:rFonts w:hint="default"/>
        <w:lang w:val="it-IT" w:eastAsia="en-US" w:bidi="ar-SA"/>
      </w:rPr>
    </w:lvl>
    <w:lvl w:ilvl="4" w:tplc="D8B41EC4">
      <w:numFmt w:val="bullet"/>
      <w:lvlText w:val="•"/>
      <w:lvlJc w:val="left"/>
      <w:pPr>
        <w:ind w:left="4825" w:hanging="713"/>
      </w:pPr>
      <w:rPr>
        <w:rFonts w:hint="default"/>
        <w:lang w:val="it-IT" w:eastAsia="en-US" w:bidi="ar-SA"/>
      </w:rPr>
    </w:lvl>
    <w:lvl w:ilvl="5" w:tplc="C568C0AE">
      <w:numFmt w:val="bullet"/>
      <w:lvlText w:val="•"/>
      <w:lvlJc w:val="left"/>
      <w:pPr>
        <w:ind w:left="5746" w:hanging="713"/>
      </w:pPr>
      <w:rPr>
        <w:rFonts w:hint="default"/>
        <w:lang w:val="it-IT" w:eastAsia="en-US" w:bidi="ar-SA"/>
      </w:rPr>
    </w:lvl>
    <w:lvl w:ilvl="6" w:tplc="6D363D20">
      <w:numFmt w:val="bullet"/>
      <w:lvlText w:val="•"/>
      <w:lvlJc w:val="left"/>
      <w:pPr>
        <w:ind w:left="6667" w:hanging="713"/>
      </w:pPr>
      <w:rPr>
        <w:rFonts w:hint="default"/>
        <w:lang w:val="it-IT" w:eastAsia="en-US" w:bidi="ar-SA"/>
      </w:rPr>
    </w:lvl>
    <w:lvl w:ilvl="7" w:tplc="806AC2F4">
      <w:numFmt w:val="bullet"/>
      <w:lvlText w:val="•"/>
      <w:lvlJc w:val="left"/>
      <w:pPr>
        <w:ind w:left="7589" w:hanging="713"/>
      </w:pPr>
      <w:rPr>
        <w:rFonts w:hint="default"/>
        <w:lang w:val="it-IT" w:eastAsia="en-US" w:bidi="ar-SA"/>
      </w:rPr>
    </w:lvl>
    <w:lvl w:ilvl="8" w:tplc="AF7CC5DC">
      <w:numFmt w:val="bullet"/>
      <w:lvlText w:val="•"/>
      <w:lvlJc w:val="left"/>
      <w:pPr>
        <w:ind w:left="8510" w:hanging="713"/>
      </w:pPr>
      <w:rPr>
        <w:rFonts w:hint="default"/>
        <w:lang w:val="it-IT" w:eastAsia="en-US" w:bidi="ar-SA"/>
      </w:rPr>
    </w:lvl>
  </w:abstractNum>
  <w:abstractNum w:abstractNumId="2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7B63"/>
    <w:multiLevelType w:val="hybridMultilevel"/>
    <w:tmpl w:val="43E045C8"/>
    <w:lvl w:ilvl="0" w:tplc="CF265DFA">
      <w:start w:val="1"/>
      <w:numFmt w:val="decimal"/>
      <w:lvlText w:val="%1."/>
      <w:lvlJc w:val="left"/>
      <w:pPr>
        <w:ind w:left="106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383CC8">
      <w:numFmt w:val="bullet"/>
      <w:lvlText w:val="•"/>
      <w:lvlJc w:val="left"/>
      <w:pPr>
        <w:ind w:left="1972" w:hanging="711"/>
      </w:pPr>
      <w:rPr>
        <w:rFonts w:hint="default"/>
        <w:lang w:val="it-IT" w:eastAsia="en-US" w:bidi="ar-SA"/>
      </w:rPr>
    </w:lvl>
    <w:lvl w:ilvl="2" w:tplc="43626C0E">
      <w:numFmt w:val="bullet"/>
      <w:lvlText w:val="•"/>
      <w:lvlJc w:val="left"/>
      <w:pPr>
        <w:ind w:left="2885" w:hanging="711"/>
      </w:pPr>
      <w:rPr>
        <w:rFonts w:hint="default"/>
        <w:lang w:val="it-IT" w:eastAsia="en-US" w:bidi="ar-SA"/>
      </w:rPr>
    </w:lvl>
    <w:lvl w:ilvl="3" w:tplc="CA1AD8D4">
      <w:numFmt w:val="bullet"/>
      <w:lvlText w:val="•"/>
      <w:lvlJc w:val="left"/>
      <w:pPr>
        <w:ind w:left="3798" w:hanging="711"/>
      </w:pPr>
      <w:rPr>
        <w:rFonts w:hint="default"/>
        <w:lang w:val="it-IT" w:eastAsia="en-US" w:bidi="ar-SA"/>
      </w:rPr>
    </w:lvl>
    <w:lvl w:ilvl="4" w:tplc="BF6064EE">
      <w:numFmt w:val="bullet"/>
      <w:lvlText w:val="•"/>
      <w:lvlJc w:val="left"/>
      <w:pPr>
        <w:ind w:left="4710" w:hanging="711"/>
      </w:pPr>
      <w:rPr>
        <w:rFonts w:hint="default"/>
        <w:lang w:val="it-IT" w:eastAsia="en-US" w:bidi="ar-SA"/>
      </w:rPr>
    </w:lvl>
    <w:lvl w:ilvl="5" w:tplc="561A736C">
      <w:numFmt w:val="bullet"/>
      <w:lvlText w:val="•"/>
      <w:lvlJc w:val="left"/>
      <w:pPr>
        <w:ind w:left="5623" w:hanging="711"/>
      </w:pPr>
      <w:rPr>
        <w:rFonts w:hint="default"/>
        <w:lang w:val="it-IT" w:eastAsia="en-US" w:bidi="ar-SA"/>
      </w:rPr>
    </w:lvl>
    <w:lvl w:ilvl="6" w:tplc="4F76C42A">
      <w:numFmt w:val="bullet"/>
      <w:lvlText w:val="•"/>
      <w:lvlJc w:val="left"/>
      <w:pPr>
        <w:ind w:left="6536" w:hanging="711"/>
      </w:pPr>
      <w:rPr>
        <w:rFonts w:hint="default"/>
        <w:lang w:val="it-IT" w:eastAsia="en-US" w:bidi="ar-SA"/>
      </w:rPr>
    </w:lvl>
    <w:lvl w:ilvl="7" w:tplc="22321E4C">
      <w:numFmt w:val="bullet"/>
      <w:lvlText w:val="•"/>
      <w:lvlJc w:val="left"/>
      <w:pPr>
        <w:ind w:left="7448" w:hanging="711"/>
      </w:pPr>
      <w:rPr>
        <w:rFonts w:hint="default"/>
        <w:lang w:val="it-IT" w:eastAsia="en-US" w:bidi="ar-SA"/>
      </w:rPr>
    </w:lvl>
    <w:lvl w:ilvl="8" w:tplc="CF380D44">
      <w:numFmt w:val="bullet"/>
      <w:lvlText w:val="•"/>
      <w:lvlJc w:val="left"/>
      <w:pPr>
        <w:ind w:left="8361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755056E4"/>
    <w:multiLevelType w:val="hybridMultilevel"/>
    <w:tmpl w:val="4D5AD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84CD8"/>
    <w:multiLevelType w:val="hybridMultilevel"/>
    <w:tmpl w:val="704CA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9711">
    <w:abstractNumId w:val="2"/>
  </w:num>
  <w:num w:numId="2" w16cid:durableId="1266115662">
    <w:abstractNumId w:val="5"/>
  </w:num>
  <w:num w:numId="3" w16cid:durableId="1049110191">
    <w:abstractNumId w:val="6"/>
  </w:num>
  <w:num w:numId="4" w16cid:durableId="139274202">
    <w:abstractNumId w:val="0"/>
  </w:num>
  <w:num w:numId="5" w16cid:durableId="1720517357">
    <w:abstractNumId w:val="4"/>
  </w:num>
  <w:num w:numId="6" w16cid:durableId="839733202">
    <w:abstractNumId w:val="7"/>
  </w:num>
  <w:num w:numId="7" w16cid:durableId="902254040">
    <w:abstractNumId w:val="3"/>
  </w:num>
  <w:num w:numId="8" w16cid:durableId="2028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4DE0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A67D1"/>
    <w:rsid w:val="000A7AA3"/>
    <w:rsid w:val="000B557B"/>
    <w:rsid w:val="000C277B"/>
    <w:rsid w:val="000E7A93"/>
    <w:rsid w:val="000F15F6"/>
    <w:rsid w:val="000F41C4"/>
    <w:rsid w:val="001121D4"/>
    <w:rsid w:val="00115AB6"/>
    <w:rsid w:val="00123049"/>
    <w:rsid w:val="00137C20"/>
    <w:rsid w:val="00140153"/>
    <w:rsid w:val="00147D7C"/>
    <w:rsid w:val="00151C57"/>
    <w:rsid w:val="00152742"/>
    <w:rsid w:val="00155DB0"/>
    <w:rsid w:val="00157170"/>
    <w:rsid w:val="00166F90"/>
    <w:rsid w:val="0016751C"/>
    <w:rsid w:val="00182A59"/>
    <w:rsid w:val="00192736"/>
    <w:rsid w:val="001976B5"/>
    <w:rsid w:val="001A0126"/>
    <w:rsid w:val="001A0C92"/>
    <w:rsid w:val="001A7C05"/>
    <w:rsid w:val="001B7544"/>
    <w:rsid w:val="001C2CDD"/>
    <w:rsid w:val="001C4082"/>
    <w:rsid w:val="001D6564"/>
    <w:rsid w:val="001F0D1E"/>
    <w:rsid w:val="002062A4"/>
    <w:rsid w:val="00206F41"/>
    <w:rsid w:val="00223F60"/>
    <w:rsid w:val="00224877"/>
    <w:rsid w:val="0022773C"/>
    <w:rsid w:val="00231388"/>
    <w:rsid w:val="00244BF9"/>
    <w:rsid w:val="00251AE3"/>
    <w:rsid w:val="00252F05"/>
    <w:rsid w:val="00257C2B"/>
    <w:rsid w:val="002635F4"/>
    <w:rsid w:val="0026532F"/>
    <w:rsid w:val="00265B17"/>
    <w:rsid w:val="00265BD6"/>
    <w:rsid w:val="00267985"/>
    <w:rsid w:val="0028120D"/>
    <w:rsid w:val="00286AEE"/>
    <w:rsid w:val="002A0366"/>
    <w:rsid w:val="002B1D12"/>
    <w:rsid w:val="002B32BF"/>
    <w:rsid w:val="002E1A3F"/>
    <w:rsid w:val="002E1B3D"/>
    <w:rsid w:val="002E2892"/>
    <w:rsid w:val="002F5527"/>
    <w:rsid w:val="00304786"/>
    <w:rsid w:val="0031587B"/>
    <w:rsid w:val="0031687C"/>
    <w:rsid w:val="00325ADF"/>
    <w:rsid w:val="003361F8"/>
    <w:rsid w:val="003369E7"/>
    <w:rsid w:val="00343756"/>
    <w:rsid w:val="003439F3"/>
    <w:rsid w:val="003453F2"/>
    <w:rsid w:val="00347D57"/>
    <w:rsid w:val="0035185E"/>
    <w:rsid w:val="003550A8"/>
    <w:rsid w:val="003563F1"/>
    <w:rsid w:val="0035728F"/>
    <w:rsid w:val="00363456"/>
    <w:rsid w:val="00372D94"/>
    <w:rsid w:val="00374411"/>
    <w:rsid w:val="00377BB9"/>
    <w:rsid w:val="003846EC"/>
    <w:rsid w:val="00385052"/>
    <w:rsid w:val="00392D99"/>
    <w:rsid w:val="003952AB"/>
    <w:rsid w:val="003A25C0"/>
    <w:rsid w:val="003A2C16"/>
    <w:rsid w:val="003B104D"/>
    <w:rsid w:val="003B2B66"/>
    <w:rsid w:val="003B49E6"/>
    <w:rsid w:val="003D1217"/>
    <w:rsid w:val="003E0B38"/>
    <w:rsid w:val="003E7101"/>
    <w:rsid w:val="003F1354"/>
    <w:rsid w:val="003F6E8A"/>
    <w:rsid w:val="00400324"/>
    <w:rsid w:val="00417FCC"/>
    <w:rsid w:val="00430C4C"/>
    <w:rsid w:val="004365AE"/>
    <w:rsid w:val="004443A7"/>
    <w:rsid w:val="004535A8"/>
    <w:rsid w:val="004A26C4"/>
    <w:rsid w:val="004A49BF"/>
    <w:rsid w:val="004B0670"/>
    <w:rsid w:val="004B52D3"/>
    <w:rsid w:val="004C0DE9"/>
    <w:rsid w:val="004C1F00"/>
    <w:rsid w:val="004C3BC6"/>
    <w:rsid w:val="004C501A"/>
    <w:rsid w:val="004C522A"/>
    <w:rsid w:val="004D1785"/>
    <w:rsid w:val="004D31A2"/>
    <w:rsid w:val="004D753E"/>
    <w:rsid w:val="004E07AD"/>
    <w:rsid w:val="004E21D7"/>
    <w:rsid w:val="004E3AB2"/>
    <w:rsid w:val="004E7127"/>
    <w:rsid w:val="004E792F"/>
    <w:rsid w:val="004F3781"/>
    <w:rsid w:val="005126EC"/>
    <w:rsid w:val="0051308D"/>
    <w:rsid w:val="00523D80"/>
    <w:rsid w:val="005307BB"/>
    <w:rsid w:val="00533834"/>
    <w:rsid w:val="005377BC"/>
    <w:rsid w:val="005476BD"/>
    <w:rsid w:val="0055139E"/>
    <w:rsid w:val="0055219B"/>
    <w:rsid w:val="00552D54"/>
    <w:rsid w:val="0055345E"/>
    <w:rsid w:val="005718EB"/>
    <w:rsid w:val="00574E07"/>
    <w:rsid w:val="00577B0F"/>
    <w:rsid w:val="00577CFC"/>
    <w:rsid w:val="00580B9C"/>
    <w:rsid w:val="00580F69"/>
    <w:rsid w:val="0058670A"/>
    <w:rsid w:val="00594E50"/>
    <w:rsid w:val="005973B2"/>
    <w:rsid w:val="005A16B9"/>
    <w:rsid w:val="005A1FC2"/>
    <w:rsid w:val="005B6C41"/>
    <w:rsid w:val="005C49F3"/>
    <w:rsid w:val="005E1488"/>
    <w:rsid w:val="005E7D32"/>
    <w:rsid w:val="005F27C9"/>
    <w:rsid w:val="00605DB2"/>
    <w:rsid w:val="00627AE9"/>
    <w:rsid w:val="00635CCE"/>
    <w:rsid w:val="006419CA"/>
    <w:rsid w:val="006543A3"/>
    <w:rsid w:val="00657E3D"/>
    <w:rsid w:val="00660DF8"/>
    <w:rsid w:val="0066116E"/>
    <w:rsid w:val="006618ED"/>
    <w:rsid w:val="006671C6"/>
    <w:rsid w:val="00671D24"/>
    <w:rsid w:val="00671D91"/>
    <w:rsid w:val="00673F4B"/>
    <w:rsid w:val="00684B83"/>
    <w:rsid w:val="00692627"/>
    <w:rsid w:val="006B30AD"/>
    <w:rsid w:val="006D066C"/>
    <w:rsid w:val="006E5E61"/>
    <w:rsid w:val="00703C5B"/>
    <w:rsid w:val="007041F2"/>
    <w:rsid w:val="007078E2"/>
    <w:rsid w:val="00707C88"/>
    <w:rsid w:val="0071083C"/>
    <w:rsid w:val="007141FB"/>
    <w:rsid w:val="00725A2D"/>
    <w:rsid w:val="00726EAA"/>
    <w:rsid w:val="00730442"/>
    <w:rsid w:val="00730D54"/>
    <w:rsid w:val="0074162B"/>
    <w:rsid w:val="00741C73"/>
    <w:rsid w:val="00750F07"/>
    <w:rsid w:val="00751823"/>
    <w:rsid w:val="00751F2B"/>
    <w:rsid w:val="00764E67"/>
    <w:rsid w:val="00764EFC"/>
    <w:rsid w:val="0076626B"/>
    <w:rsid w:val="007701C1"/>
    <w:rsid w:val="007735F3"/>
    <w:rsid w:val="007A4F22"/>
    <w:rsid w:val="007A7A2B"/>
    <w:rsid w:val="007C49BE"/>
    <w:rsid w:val="007C6B80"/>
    <w:rsid w:val="007C7984"/>
    <w:rsid w:val="007D5521"/>
    <w:rsid w:val="007D7900"/>
    <w:rsid w:val="007E0516"/>
    <w:rsid w:val="007E5B52"/>
    <w:rsid w:val="007E62F9"/>
    <w:rsid w:val="007E69FC"/>
    <w:rsid w:val="007E6A91"/>
    <w:rsid w:val="007F093E"/>
    <w:rsid w:val="007F5D68"/>
    <w:rsid w:val="0080080D"/>
    <w:rsid w:val="00805609"/>
    <w:rsid w:val="00805D99"/>
    <w:rsid w:val="00807A5F"/>
    <w:rsid w:val="00807B75"/>
    <w:rsid w:val="00823E32"/>
    <w:rsid w:val="008245F7"/>
    <w:rsid w:val="00835281"/>
    <w:rsid w:val="00846759"/>
    <w:rsid w:val="00850A79"/>
    <w:rsid w:val="00853842"/>
    <w:rsid w:val="008548A2"/>
    <w:rsid w:val="00860DF7"/>
    <w:rsid w:val="00870235"/>
    <w:rsid w:val="00871DB8"/>
    <w:rsid w:val="00890567"/>
    <w:rsid w:val="008A42A9"/>
    <w:rsid w:val="008B5673"/>
    <w:rsid w:val="008C3758"/>
    <w:rsid w:val="008D7338"/>
    <w:rsid w:val="008E06DB"/>
    <w:rsid w:val="008E4440"/>
    <w:rsid w:val="008F0D08"/>
    <w:rsid w:val="008F3008"/>
    <w:rsid w:val="00900B52"/>
    <w:rsid w:val="0090526A"/>
    <w:rsid w:val="00941341"/>
    <w:rsid w:val="009501DC"/>
    <w:rsid w:val="00952959"/>
    <w:rsid w:val="00961030"/>
    <w:rsid w:val="0096390D"/>
    <w:rsid w:val="00967205"/>
    <w:rsid w:val="00974B65"/>
    <w:rsid w:val="00981581"/>
    <w:rsid w:val="00996E6E"/>
    <w:rsid w:val="009A35DC"/>
    <w:rsid w:val="009B0C52"/>
    <w:rsid w:val="009B3869"/>
    <w:rsid w:val="009B3B2F"/>
    <w:rsid w:val="009B6461"/>
    <w:rsid w:val="009B747C"/>
    <w:rsid w:val="009B779C"/>
    <w:rsid w:val="009C151A"/>
    <w:rsid w:val="009E31C2"/>
    <w:rsid w:val="009F2625"/>
    <w:rsid w:val="009F29B1"/>
    <w:rsid w:val="009F3869"/>
    <w:rsid w:val="00A0195E"/>
    <w:rsid w:val="00A01CF6"/>
    <w:rsid w:val="00A03FBC"/>
    <w:rsid w:val="00A04F6D"/>
    <w:rsid w:val="00A06D24"/>
    <w:rsid w:val="00A1257F"/>
    <w:rsid w:val="00A127C0"/>
    <w:rsid w:val="00A12894"/>
    <w:rsid w:val="00A2384D"/>
    <w:rsid w:val="00A2455C"/>
    <w:rsid w:val="00A31154"/>
    <w:rsid w:val="00A410EF"/>
    <w:rsid w:val="00A43F7C"/>
    <w:rsid w:val="00A47FD7"/>
    <w:rsid w:val="00A5048D"/>
    <w:rsid w:val="00A61EA0"/>
    <w:rsid w:val="00A73F74"/>
    <w:rsid w:val="00A83DFE"/>
    <w:rsid w:val="00A85E3C"/>
    <w:rsid w:val="00A86883"/>
    <w:rsid w:val="00A90E00"/>
    <w:rsid w:val="00A95D36"/>
    <w:rsid w:val="00A95D67"/>
    <w:rsid w:val="00A9760C"/>
    <w:rsid w:val="00AA064D"/>
    <w:rsid w:val="00AA1256"/>
    <w:rsid w:val="00AA3D72"/>
    <w:rsid w:val="00AA3E95"/>
    <w:rsid w:val="00AA476B"/>
    <w:rsid w:val="00AA7518"/>
    <w:rsid w:val="00AB2A86"/>
    <w:rsid w:val="00AB32EE"/>
    <w:rsid w:val="00AB5605"/>
    <w:rsid w:val="00AC0487"/>
    <w:rsid w:val="00AC14FF"/>
    <w:rsid w:val="00AC3DF1"/>
    <w:rsid w:val="00AD14C4"/>
    <w:rsid w:val="00AD4624"/>
    <w:rsid w:val="00AD58CD"/>
    <w:rsid w:val="00AF0726"/>
    <w:rsid w:val="00AF18A1"/>
    <w:rsid w:val="00AF784C"/>
    <w:rsid w:val="00B01AC5"/>
    <w:rsid w:val="00B110EE"/>
    <w:rsid w:val="00B1523F"/>
    <w:rsid w:val="00B15B8B"/>
    <w:rsid w:val="00B21218"/>
    <w:rsid w:val="00B21728"/>
    <w:rsid w:val="00B24C43"/>
    <w:rsid w:val="00B251FE"/>
    <w:rsid w:val="00B3759E"/>
    <w:rsid w:val="00B418F9"/>
    <w:rsid w:val="00B428C9"/>
    <w:rsid w:val="00B520E0"/>
    <w:rsid w:val="00B67C0C"/>
    <w:rsid w:val="00B72E92"/>
    <w:rsid w:val="00B77E3F"/>
    <w:rsid w:val="00B80336"/>
    <w:rsid w:val="00B86040"/>
    <w:rsid w:val="00B920DC"/>
    <w:rsid w:val="00B945E1"/>
    <w:rsid w:val="00B94FF4"/>
    <w:rsid w:val="00BA179B"/>
    <w:rsid w:val="00BA1D79"/>
    <w:rsid w:val="00BA28CD"/>
    <w:rsid w:val="00BB06D3"/>
    <w:rsid w:val="00BB12F7"/>
    <w:rsid w:val="00BB230C"/>
    <w:rsid w:val="00BB5C52"/>
    <w:rsid w:val="00BC6A2A"/>
    <w:rsid w:val="00BD1AB5"/>
    <w:rsid w:val="00BE30AD"/>
    <w:rsid w:val="00BF0893"/>
    <w:rsid w:val="00C0264B"/>
    <w:rsid w:val="00C044F7"/>
    <w:rsid w:val="00C061A9"/>
    <w:rsid w:val="00C16745"/>
    <w:rsid w:val="00C208D9"/>
    <w:rsid w:val="00C256E0"/>
    <w:rsid w:val="00C25A2A"/>
    <w:rsid w:val="00C26184"/>
    <w:rsid w:val="00C34CBC"/>
    <w:rsid w:val="00C535BF"/>
    <w:rsid w:val="00C54AA8"/>
    <w:rsid w:val="00C620EE"/>
    <w:rsid w:val="00C6621A"/>
    <w:rsid w:val="00C824A6"/>
    <w:rsid w:val="00C82DC9"/>
    <w:rsid w:val="00CA4FC4"/>
    <w:rsid w:val="00CB43B3"/>
    <w:rsid w:val="00CB6834"/>
    <w:rsid w:val="00CB7FC7"/>
    <w:rsid w:val="00CC14EF"/>
    <w:rsid w:val="00CC6608"/>
    <w:rsid w:val="00CD5579"/>
    <w:rsid w:val="00CF00B5"/>
    <w:rsid w:val="00CF0D5F"/>
    <w:rsid w:val="00D041D0"/>
    <w:rsid w:val="00D04C17"/>
    <w:rsid w:val="00D151FD"/>
    <w:rsid w:val="00D2513D"/>
    <w:rsid w:val="00D278D8"/>
    <w:rsid w:val="00D41660"/>
    <w:rsid w:val="00D438E2"/>
    <w:rsid w:val="00D442F4"/>
    <w:rsid w:val="00D47A87"/>
    <w:rsid w:val="00D6209E"/>
    <w:rsid w:val="00D63D3A"/>
    <w:rsid w:val="00D72302"/>
    <w:rsid w:val="00D81DD6"/>
    <w:rsid w:val="00D84F3E"/>
    <w:rsid w:val="00D87179"/>
    <w:rsid w:val="00D92CFD"/>
    <w:rsid w:val="00D92D50"/>
    <w:rsid w:val="00D93538"/>
    <w:rsid w:val="00D94A22"/>
    <w:rsid w:val="00DA228D"/>
    <w:rsid w:val="00DA4262"/>
    <w:rsid w:val="00DA473F"/>
    <w:rsid w:val="00DB50AF"/>
    <w:rsid w:val="00DB775B"/>
    <w:rsid w:val="00DC043C"/>
    <w:rsid w:val="00DC6BC9"/>
    <w:rsid w:val="00DC7403"/>
    <w:rsid w:val="00DD6558"/>
    <w:rsid w:val="00DE3424"/>
    <w:rsid w:val="00DF227F"/>
    <w:rsid w:val="00E03C9C"/>
    <w:rsid w:val="00E15DD5"/>
    <w:rsid w:val="00E234D5"/>
    <w:rsid w:val="00E23D78"/>
    <w:rsid w:val="00E272CA"/>
    <w:rsid w:val="00E31E02"/>
    <w:rsid w:val="00E32C28"/>
    <w:rsid w:val="00E36317"/>
    <w:rsid w:val="00E41FDD"/>
    <w:rsid w:val="00E60384"/>
    <w:rsid w:val="00E611D9"/>
    <w:rsid w:val="00E71C26"/>
    <w:rsid w:val="00E722DE"/>
    <w:rsid w:val="00E72ACD"/>
    <w:rsid w:val="00E7652B"/>
    <w:rsid w:val="00E81FB4"/>
    <w:rsid w:val="00E8522E"/>
    <w:rsid w:val="00E90DEA"/>
    <w:rsid w:val="00EA05D5"/>
    <w:rsid w:val="00EB2982"/>
    <w:rsid w:val="00EB6FFB"/>
    <w:rsid w:val="00EC1216"/>
    <w:rsid w:val="00EC5418"/>
    <w:rsid w:val="00EC7456"/>
    <w:rsid w:val="00ED2B45"/>
    <w:rsid w:val="00ED6CBE"/>
    <w:rsid w:val="00ED769F"/>
    <w:rsid w:val="00EE0342"/>
    <w:rsid w:val="00EE2995"/>
    <w:rsid w:val="00EE59F4"/>
    <w:rsid w:val="00EE642F"/>
    <w:rsid w:val="00EF748B"/>
    <w:rsid w:val="00F00C67"/>
    <w:rsid w:val="00F0462B"/>
    <w:rsid w:val="00F04FF5"/>
    <w:rsid w:val="00F16D83"/>
    <w:rsid w:val="00F20016"/>
    <w:rsid w:val="00F207A2"/>
    <w:rsid w:val="00F316B9"/>
    <w:rsid w:val="00F34B7F"/>
    <w:rsid w:val="00F42257"/>
    <w:rsid w:val="00F50239"/>
    <w:rsid w:val="00F7178A"/>
    <w:rsid w:val="00F86A36"/>
    <w:rsid w:val="00FC22C6"/>
    <w:rsid w:val="00FC4BBF"/>
    <w:rsid w:val="00FC5528"/>
    <w:rsid w:val="00FC77FC"/>
    <w:rsid w:val="00FD2BE3"/>
    <w:rsid w:val="00FD7B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1F2"/>
  </w:style>
  <w:style w:type="paragraph" w:styleId="Titolo3">
    <w:name w:val="heading 3"/>
    <w:basedOn w:val="Normale"/>
    <w:link w:val="Titolo3Carattere"/>
    <w:uiPriority w:val="9"/>
    <w:unhideWhenUsed/>
    <w:qFormat/>
    <w:rsid w:val="002B32BF"/>
    <w:pPr>
      <w:widowControl w:val="0"/>
      <w:autoSpaceDE w:val="0"/>
      <w:autoSpaceDN w:val="0"/>
      <w:spacing w:after="0" w:line="240" w:lineRule="auto"/>
      <w:ind w:left="2288" w:right="2288"/>
      <w:jc w:val="center"/>
      <w:outlineLvl w:val="2"/>
    </w:pPr>
    <w:rPr>
      <w:rFonts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627AE9"/>
    <w:pPr>
      <w:autoSpaceDE w:val="0"/>
      <w:autoSpaceDN w:val="0"/>
      <w:adjustRightInd w:val="0"/>
      <w:spacing w:after="0" w:line="240" w:lineRule="auto"/>
      <w:jc w:val="left"/>
    </w:pPr>
    <w:rPr>
      <w:rFonts w:cs="Calibri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2B32BF"/>
    <w:pPr>
      <w:widowControl w:val="0"/>
      <w:autoSpaceDE w:val="0"/>
      <w:autoSpaceDN w:val="0"/>
      <w:spacing w:after="0" w:line="240" w:lineRule="auto"/>
    </w:pPr>
    <w:rPr>
      <w:rFonts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32BF"/>
    <w:rPr>
      <w:rFonts w:cs="Calibri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32BF"/>
    <w:rPr>
      <w:rFonts w:cs="Calibri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60384"/>
    <w:pPr>
      <w:widowControl w:val="0"/>
      <w:autoSpaceDE w:val="0"/>
      <w:autoSpaceDN w:val="0"/>
      <w:spacing w:after="0" w:line="240" w:lineRule="auto"/>
      <w:ind w:left="104"/>
      <w:jc w:val="left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tp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tp@postacert.istruzione.it" TargetMode="External"/><Relationship Id="rId2" Type="http://schemas.openxmlformats.org/officeDocument/2006/relationships/hyperlink" Target="mailto:usp.tp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tp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CASCONE VIRGINIA</dc:creator>
  <cp:lastModifiedBy>MODICA MICHELA</cp:lastModifiedBy>
  <cp:revision>2</cp:revision>
  <cp:lastPrinted>2024-10-31T09:01:00Z</cp:lastPrinted>
  <dcterms:created xsi:type="dcterms:W3CDTF">2025-01-14T10:35:00Z</dcterms:created>
  <dcterms:modified xsi:type="dcterms:W3CDTF">2025-01-14T10:35:00Z</dcterms:modified>
</cp:coreProperties>
</file>