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BA19" w14:textId="0D234E29" w:rsidR="002D7E8F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127B163E" w14:textId="4867EAB3" w:rsidR="00230657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55A3AF17" w14:textId="77777777" w:rsidR="00915BC2" w:rsidRPr="00E625DF" w:rsidRDefault="00915BC2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8E0BA74" w14:textId="16D8F7D9" w:rsidR="008520A2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E625DF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E625DF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per l’affidamento d</w:t>
      </w:r>
      <w:r w:rsidR="008520A2">
        <w:rPr>
          <w:rFonts w:ascii="Calibri" w:eastAsia="Times New Roman" w:hAnsi="Calibri" w:cs="Calibri"/>
          <w:sz w:val="24"/>
          <w:szCs w:val="24"/>
          <w:lang w:eastAsia="it-IT"/>
        </w:rPr>
        <w:t xml:space="preserve">el seguente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incarico dirigenziale non generale</w:t>
      </w:r>
      <w:r w:rsidR="00FD6A69" w:rsidRP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per l’espletamento di funzioni tecnico-ispettive presso l’Ufficio </w:t>
      </w:r>
      <w:r w:rsidR="00D359F1">
        <w:rPr>
          <w:rFonts w:ascii="Calibri" w:eastAsia="Times New Roman" w:hAnsi="Calibri" w:cs="Calibri"/>
          <w:sz w:val="24"/>
          <w:szCs w:val="24"/>
          <w:lang w:eastAsia="it-IT"/>
        </w:rPr>
        <w:t>s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colastico </w:t>
      </w:r>
      <w:r w:rsidR="00D359F1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egionale per </w:t>
      </w:r>
      <w:r w:rsidR="00E46D32">
        <w:rPr>
          <w:rFonts w:ascii="Calibri" w:eastAsia="Times New Roman" w:hAnsi="Calibri" w:cs="Calibri"/>
          <w:sz w:val="24"/>
          <w:szCs w:val="24"/>
          <w:lang w:eastAsia="it-IT"/>
        </w:rPr>
        <w:t>la Sicilia</w:t>
      </w:r>
      <w:r w:rsidR="006D0C51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(</w:t>
      </w:r>
      <w:r w:rsidR="00FD6A69" w:rsidRPr="00FD6A69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barrare la casella corrispondente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>)</w:t>
      </w:r>
    </w:p>
    <w:p w14:paraId="49A31BEF" w14:textId="4143707F" w:rsidR="008520A2" w:rsidRPr="006212A4" w:rsidRDefault="008520A2" w:rsidP="00466607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incarico </w:t>
      </w:r>
      <w:r w:rsidR="0036773F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da conferire ai sensi del </w:t>
      </w: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comma </w:t>
      </w:r>
      <w:r w:rsidR="00032966">
        <w:rPr>
          <w:rFonts w:ascii="Calibri" w:eastAsia="Times New Roman" w:hAnsi="Calibri" w:cs="Calibri"/>
          <w:sz w:val="24"/>
          <w:szCs w:val="24"/>
          <w:lang w:eastAsia="it-IT" w:bidi="it-IT"/>
        </w:rPr>
        <w:t>5</w:t>
      </w: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, art. 19, </w:t>
      </w:r>
      <w:bookmarkStart w:id="0" w:name="_Hlk116636403"/>
      <w:r w:rsidR="005D15BA">
        <w:rPr>
          <w:rFonts w:ascii="Calibri" w:eastAsia="Times New Roman" w:hAnsi="Calibri" w:cs="Calibri"/>
          <w:sz w:val="24"/>
          <w:szCs w:val="24"/>
          <w:lang w:eastAsia="it-IT" w:bidi="it-IT"/>
        </w:rPr>
        <w:t>d</w:t>
      </w: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>.lgs. 30 marzo 2001, n. 165</w:t>
      </w:r>
      <w:bookmarkEnd w:id="0"/>
    </w:p>
    <w:p w14:paraId="55D76A6E" w14:textId="49C44A80" w:rsidR="00E46D32" w:rsidRDefault="008520A2" w:rsidP="00E625DF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bookmarkStart w:id="1" w:name="_Hlk116636455"/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>incarico</w:t>
      </w:r>
      <w:r w:rsidR="0036773F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 da conferire ai sensi del comma </w:t>
      </w:r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>5</w:t>
      </w:r>
      <w:r w:rsidR="00D359F1">
        <w:rPr>
          <w:rFonts w:ascii="Calibri" w:eastAsia="Times New Roman" w:hAnsi="Calibri" w:cs="Calibri"/>
          <w:sz w:val="24"/>
          <w:szCs w:val="24"/>
          <w:lang w:eastAsia="it-IT" w:bidi="it-IT"/>
        </w:rPr>
        <w:t>-</w:t>
      </w:r>
      <w:r w:rsidRPr="00D359F1">
        <w:rPr>
          <w:rFonts w:ascii="Calibri" w:eastAsia="Times New Roman" w:hAnsi="Calibri" w:cs="Calibri"/>
          <w:i/>
          <w:iCs/>
          <w:sz w:val="24"/>
          <w:szCs w:val="24"/>
          <w:lang w:eastAsia="it-IT" w:bidi="it-IT"/>
        </w:rPr>
        <w:t>bis</w:t>
      </w:r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, art. 19, </w:t>
      </w:r>
      <w:r w:rsidR="005D15BA">
        <w:rPr>
          <w:rFonts w:ascii="Calibri" w:eastAsia="Times New Roman" w:hAnsi="Calibri" w:cs="Calibri"/>
          <w:sz w:val="24"/>
          <w:szCs w:val="24"/>
          <w:lang w:eastAsia="it-IT" w:bidi="it-IT"/>
        </w:rPr>
        <w:t>d</w:t>
      </w:r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.lgs. 30 marzo 2001, n. 165 </w:t>
      </w:r>
      <w:bookmarkEnd w:id="1"/>
    </w:p>
    <w:p w14:paraId="770FDF4F" w14:textId="2118F764" w:rsidR="00230657" w:rsidRPr="00E46D32" w:rsidRDefault="00230657" w:rsidP="00E46D32">
      <w:pPr>
        <w:autoSpaceDE w:val="0"/>
        <w:autoSpaceDN w:val="0"/>
        <w:adjustRightInd w:val="0"/>
        <w:spacing w:after="60" w:line="312" w:lineRule="auto"/>
        <w:ind w:left="66"/>
        <w:rPr>
          <w:rFonts w:ascii="Calibri" w:eastAsia="Times New Roman" w:hAnsi="Calibri" w:cs="Calibri"/>
          <w:sz w:val="24"/>
          <w:szCs w:val="24"/>
          <w:lang w:eastAsia="it-IT"/>
        </w:rPr>
      </w:pP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35631811" w14:textId="6E91EF20" w:rsidR="00230657" w:rsidRPr="00D36CCC" w:rsidRDefault="00230657" w:rsidP="00E625DF">
      <w:pPr>
        <w:autoSpaceDE w:val="0"/>
        <w:autoSpaceDN w:val="0"/>
        <w:adjustRightInd w:val="0"/>
        <w:spacing w:after="60" w:line="312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D36CC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</w:t>
      </w:r>
    </w:p>
    <w:p w14:paraId="30306097" w14:textId="7AF4BD02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che non sussistono cause di incompatibilità e di inconferibilità</w:t>
      </w:r>
      <w:r w:rsidR="007602E1">
        <w:rPr>
          <w:rFonts w:ascii="Calibri" w:eastAsia="Times New Roman" w:hAnsi="Calibri" w:cs="Calibri"/>
          <w:sz w:val="24"/>
          <w:szCs w:val="24"/>
          <w:lang w:eastAsia="it-IT"/>
        </w:rPr>
        <w:t xml:space="preserve"> ad assumere l’incarico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, indicate dal </w:t>
      </w:r>
      <w:r w:rsidR="007602E1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.lgs. 8 aprile 2013, n. 39</w:t>
      </w:r>
      <w:r w:rsidR="007602E1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4AF64424" w14:textId="77777777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64A0F743" w14:textId="77777777" w:rsidR="00230657" w:rsidRPr="00E625DF" w:rsidRDefault="00230657" w:rsidP="00E625DF">
      <w:pPr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E0FFD39" w14:textId="6AE179F4" w:rsidR="00C204A4" w:rsidRPr="00E625DF" w:rsidRDefault="003904E2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 xml:space="preserve"> e data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______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>______________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</w:t>
      </w:r>
    </w:p>
    <w:p w14:paraId="0C23F03C" w14:textId="77777777" w:rsidR="0055218E" w:rsidRPr="00E625DF" w:rsidRDefault="0055218E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07E6DD6" w14:textId="7EA1C821" w:rsidR="003904E2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Firma</w:t>
      </w:r>
    </w:p>
    <w:p w14:paraId="0614BDF4" w14:textId="73DFE005" w:rsidR="00726EFD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______________</w:t>
      </w:r>
      <w:r w:rsidR="006263FB">
        <w:rPr>
          <w:rFonts w:ascii="Calibri" w:hAnsi="Calibri"/>
          <w:sz w:val="24"/>
          <w:szCs w:val="24"/>
        </w:rPr>
        <w:t>___</w:t>
      </w:r>
      <w:r w:rsidRPr="00E625DF">
        <w:rPr>
          <w:rFonts w:ascii="Calibri" w:hAnsi="Calibri"/>
          <w:sz w:val="24"/>
          <w:szCs w:val="24"/>
        </w:rPr>
        <w:t>__________</w:t>
      </w:r>
    </w:p>
    <w:sectPr w:rsidR="00726EFD" w:rsidRPr="00E625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F931" w14:textId="77777777" w:rsidR="004B6696" w:rsidRDefault="004B6696" w:rsidP="003904E2">
      <w:pPr>
        <w:spacing w:after="0" w:line="240" w:lineRule="auto"/>
      </w:pPr>
      <w:r>
        <w:separator/>
      </w:r>
    </w:p>
  </w:endnote>
  <w:endnote w:type="continuationSeparator" w:id="0">
    <w:p w14:paraId="40EDFED5" w14:textId="77777777" w:rsidR="004B6696" w:rsidRDefault="004B6696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6320" w14:textId="77777777" w:rsidR="004B6696" w:rsidRDefault="004B6696" w:rsidP="003904E2">
      <w:pPr>
        <w:spacing w:after="0" w:line="240" w:lineRule="auto"/>
      </w:pPr>
      <w:r>
        <w:separator/>
      </w:r>
    </w:p>
  </w:footnote>
  <w:footnote w:type="continuationSeparator" w:id="0">
    <w:p w14:paraId="72F05B4A" w14:textId="77777777" w:rsidR="004B6696" w:rsidRDefault="004B6696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6C1" w14:textId="27609F7E" w:rsidR="003904E2" w:rsidRPr="003904E2" w:rsidRDefault="003904E2" w:rsidP="003904E2">
    <w:pPr>
      <w:pStyle w:val="Intestazione"/>
      <w:jc w:val="right"/>
      <w:rPr>
        <w:rFonts w:cstheme="minorHAnsi"/>
        <w:sz w:val="18"/>
        <w:szCs w:val="16"/>
      </w:rPr>
    </w:pPr>
    <w:r w:rsidRPr="003904E2">
      <w:rPr>
        <w:rFonts w:cstheme="minorHAnsi"/>
        <w:sz w:val="18"/>
        <w:szCs w:val="16"/>
      </w:rPr>
      <w:t>Allegato</w:t>
    </w:r>
    <w:r w:rsidR="008D2C8C">
      <w:rPr>
        <w:rFonts w:cstheme="minorHAnsi"/>
        <w:sz w:val="18"/>
        <w:szCs w:val="16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5185"/>
    <w:multiLevelType w:val="hybridMultilevel"/>
    <w:tmpl w:val="61E649E6"/>
    <w:lvl w:ilvl="0" w:tplc="569AB3CC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0E704DB0">
      <w:start w:val="1"/>
      <w:numFmt w:val="decimal"/>
      <w:lvlText w:val="%2-"/>
      <w:lvlJc w:val="left"/>
      <w:pPr>
        <w:ind w:left="1181" w:hanging="360"/>
      </w:pPr>
      <w:rPr>
        <w:rFonts w:ascii="Garamond" w:eastAsia="Garamond" w:hAnsi="Garamond" w:cs="Garamond" w:hint="default"/>
        <w:w w:val="100"/>
        <w:sz w:val="28"/>
        <w:szCs w:val="28"/>
        <w:lang w:val="it-IT" w:eastAsia="it-IT" w:bidi="it-IT"/>
      </w:rPr>
    </w:lvl>
    <w:lvl w:ilvl="2" w:tplc="E3A24D04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15E23F2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70EA4868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367E050E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5962735E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52A61A84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A7F29098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6A30C7E"/>
    <w:multiLevelType w:val="hybridMultilevel"/>
    <w:tmpl w:val="F962ADFE"/>
    <w:lvl w:ilvl="0" w:tplc="FFFFFFFF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5030BC9A">
      <w:start w:val="1"/>
      <w:numFmt w:val="bullet"/>
      <w:lvlText w:val=""/>
      <w:lvlJc w:val="left"/>
      <w:pPr>
        <w:ind w:left="1181" w:hanging="360"/>
      </w:pPr>
      <w:rPr>
        <w:rFonts w:ascii="Wingdings" w:hAnsi="Wingdings" w:hint="default"/>
        <w:w w:val="100"/>
        <w:sz w:val="28"/>
        <w:szCs w:val="28"/>
        <w:lang w:val="it-IT" w:eastAsia="it-IT" w:bidi="it-IT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num w:numId="1" w16cid:durableId="367994666">
    <w:abstractNumId w:val="0"/>
  </w:num>
  <w:num w:numId="2" w16cid:durableId="62064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32966"/>
    <w:rsid w:val="00164D3E"/>
    <w:rsid w:val="001E7FE1"/>
    <w:rsid w:val="00230657"/>
    <w:rsid w:val="002350FE"/>
    <w:rsid w:val="0026525E"/>
    <w:rsid w:val="00295B7D"/>
    <w:rsid w:val="002D7E8F"/>
    <w:rsid w:val="002E6CFC"/>
    <w:rsid w:val="0036773F"/>
    <w:rsid w:val="003904E2"/>
    <w:rsid w:val="00466607"/>
    <w:rsid w:val="004B6696"/>
    <w:rsid w:val="005462E7"/>
    <w:rsid w:val="0055218E"/>
    <w:rsid w:val="00554EC2"/>
    <w:rsid w:val="005678C9"/>
    <w:rsid w:val="00567E4B"/>
    <w:rsid w:val="005D15BA"/>
    <w:rsid w:val="006212A4"/>
    <w:rsid w:val="006263FB"/>
    <w:rsid w:val="006C5512"/>
    <w:rsid w:val="006D0C51"/>
    <w:rsid w:val="007245B7"/>
    <w:rsid w:val="00726EFD"/>
    <w:rsid w:val="00731F63"/>
    <w:rsid w:val="00742EFC"/>
    <w:rsid w:val="00744A22"/>
    <w:rsid w:val="007504CF"/>
    <w:rsid w:val="00752178"/>
    <w:rsid w:val="007602E1"/>
    <w:rsid w:val="00793146"/>
    <w:rsid w:val="007D397F"/>
    <w:rsid w:val="008011D9"/>
    <w:rsid w:val="008114BA"/>
    <w:rsid w:val="008520A2"/>
    <w:rsid w:val="00852493"/>
    <w:rsid w:val="00863FB9"/>
    <w:rsid w:val="008660E9"/>
    <w:rsid w:val="008D2C8C"/>
    <w:rsid w:val="00915BC2"/>
    <w:rsid w:val="00931142"/>
    <w:rsid w:val="00952CC9"/>
    <w:rsid w:val="00A14106"/>
    <w:rsid w:val="00AD0B84"/>
    <w:rsid w:val="00B26AF8"/>
    <w:rsid w:val="00BD23E9"/>
    <w:rsid w:val="00C204A4"/>
    <w:rsid w:val="00C20E5E"/>
    <w:rsid w:val="00C47F37"/>
    <w:rsid w:val="00C6043D"/>
    <w:rsid w:val="00CF3B94"/>
    <w:rsid w:val="00D359F1"/>
    <w:rsid w:val="00D36CCC"/>
    <w:rsid w:val="00DE3011"/>
    <w:rsid w:val="00DF632C"/>
    <w:rsid w:val="00E46D32"/>
    <w:rsid w:val="00E5664D"/>
    <w:rsid w:val="00E625DF"/>
    <w:rsid w:val="00E64D67"/>
    <w:rsid w:val="00EC5295"/>
    <w:rsid w:val="00F059F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4E0"/>
  <w15:chartTrackingRefBased/>
  <w15:docId w15:val="{72BEDC26-B02B-41F7-9530-4B62958D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Sciortino</dc:creator>
  <cp:keywords/>
  <dc:description/>
  <cp:lastModifiedBy>Mustacciolo Monica</cp:lastModifiedBy>
  <cp:revision>11</cp:revision>
  <dcterms:created xsi:type="dcterms:W3CDTF">2024-05-03T10:00:00Z</dcterms:created>
  <dcterms:modified xsi:type="dcterms:W3CDTF">2026-01-05T13:52:00Z</dcterms:modified>
</cp:coreProperties>
</file>